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4CDBC" w14:textId="53C64275" w:rsidR="004470F5" w:rsidRPr="003D22BB" w:rsidRDefault="002F08C6" w:rsidP="3C459C1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Student</w:t>
      </w:r>
      <w:r w:rsidRPr="003D22BB">
        <w:rPr>
          <w:rFonts w:ascii="Arial" w:hAnsi="Arial" w:cs="Arial"/>
          <w:b/>
          <w:bCs/>
          <w:sz w:val="22"/>
          <w:szCs w:val="22"/>
        </w:rPr>
        <w:t xml:space="preserve"> </w:t>
      </w:r>
      <w:r w:rsidR="00627191" w:rsidRPr="003D22BB">
        <w:rPr>
          <w:rFonts w:ascii="Arial" w:hAnsi="Arial" w:cs="Arial"/>
          <w:b/>
          <w:bCs/>
          <w:sz w:val="22"/>
          <w:szCs w:val="22"/>
        </w:rPr>
        <w:t>Hourly</w:t>
      </w:r>
      <w:r w:rsidR="00E45986" w:rsidRPr="003D22BB">
        <w:rPr>
          <w:rFonts w:ascii="Arial" w:hAnsi="Arial" w:cs="Arial"/>
          <w:b/>
          <w:bCs/>
          <w:sz w:val="22"/>
          <w:szCs w:val="22"/>
        </w:rPr>
        <w:t xml:space="preserve"> Appointment </w:t>
      </w:r>
      <w:r w:rsidR="004470F5" w:rsidRPr="003D22BB">
        <w:rPr>
          <w:rFonts w:ascii="Arial" w:hAnsi="Arial" w:cs="Arial"/>
          <w:b/>
          <w:bCs/>
          <w:sz w:val="22"/>
          <w:szCs w:val="22"/>
        </w:rPr>
        <w:t>Offer Letter Instructions</w:t>
      </w:r>
      <w:r w:rsidR="04BA1DEA" w:rsidRPr="003D22BB">
        <w:rPr>
          <w:rFonts w:ascii="Arial" w:hAnsi="Arial" w:cs="Arial"/>
          <w:b/>
          <w:bCs/>
          <w:sz w:val="22"/>
          <w:szCs w:val="22"/>
        </w:rPr>
        <w:t xml:space="preserve"> Template</w:t>
      </w:r>
    </w:p>
    <w:p w14:paraId="1AB5655D" w14:textId="6E79D154" w:rsidR="004470F5" w:rsidRPr="003D22BB" w:rsidRDefault="004470F5" w:rsidP="004470F5">
      <w:pPr>
        <w:rPr>
          <w:rFonts w:ascii="Arial" w:hAnsi="Arial" w:cs="Arial"/>
          <w:i/>
          <w:iCs/>
          <w:sz w:val="22"/>
          <w:szCs w:val="22"/>
        </w:rPr>
      </w:pPr>
      <w:r w:rsidRPr="003D22BB">
        <w:rPr>
          <w:rFonts w:ascii="Arial" w:hAnsi="Arial" w:cs="Arial"/>
          <w:i/>
          <w:iCs/>
          <w:sz w:val="22"/>
          <w:szCs w:val="22"/>
        </w:rPr>
        <w:t>A</w:t>
      </w:r>
      <w:r w:rsidR="00524516" w:rsidRPr="003D22BB">
        <w:rPr>
          <w:rFonts w:ascii="Arial" w:hAnsi="Arial" w:cs="Arial"/>
          <w:i/>
          <w:iCs/>
          <w:sz w:val="22"/>
          <w:szCs w:val="22"/>
        </w:rPr>
        <w:t>cademic Student Employees (A</w:t>
      </w:r>
      <w:r w:rsidRPr="003D22BB">
        <w:rPr>
          <w:rFonts w:ascii="Arial" w:hAnsi="Arial" w:cs="Arial"/>
          <w:i/>
          <w:iCs/>
          <w:sz w:val="22"/>
          <w:szCs w:val="22"/>
        </w:rPr>
        <w:t>SEs</w:t>
      </w:r>
      <w:r w:rsidR="00524516" w:rsidRPr="003D22BB">
        <w:rPr>
          <w:rFonts w:ascii="Arial" w:hAnsi="Arial" w:cs="Arial"/>
          <w:i/>
          <w:iCs/>
          <w:sz w:val="22"/>
          <w:szCs w:val="22"/>
        </w:rPr>
        <w:t>)</w:t>
      </w:r>
      <w:r w:rsidRPr="003D22BB">
        <w:rPr>
          <w:rFonts w:ascii="Arial" w:hAnsi="Arial" w:cs="Arial"/>
          <w:i/>
          <w:iCs/>
          <w:sz w:val="22"/>
          <w:szCs w:val="22"/>
        </w:rPr>
        <w:t xml:space="preserve"> with </w:t>
      </w:r>
      <w:r w:rsidR="002F08C6">
        <w:rPr>
          <w:rFonts w:ascii="Arial" w:hAnsi="Arial" w:cs="Arial"/>
          <w:i/>
          <w:iCs/>
          <w:sz w:val="22"/>
          <w:szCs w:val="22"/>
        </w:rPr>
        <w:t>Student</w:t>
      </w:r>
      <w:r w:rsidR="002F08C6" w:rsidRPr="003D22BB">
        <w:rPr>
          <w:rFonts w:ascii="Arial" w:hAnsi="Arial" w:cs="Arial"/>
          <w:i/>
          <w:iCs/>
          <w:sz w:val="22"/>
          <w:szCs w:val="22"/>
        </w:rPr>
        <w:t xml:space="preserve"> </w:t>
      </w:r>
      <w:r w:rsidR="00D963EF" w:rsidRPr="003D22BB">
        <w:rPr>
          <w:rFonts w:ascii="Arial" w:hAnsi="Arial" w:cs="Arial"/>
          <w:i/>
          <w:iCs/>
          <w:sz w:val="22"/>
          <w:szCs w:val="22"/>
        </w:rPr>
        <w:t>Hourly</w:t>
      </w:r>
      <w:r w:rsidR="00524516" w:rsidRPr="003D22BB">
        <w:rPr>
          <w:rFonts w:ascii="Arial" w:hAnsi="Arial" w:cs="Arial"/>
          <w:i/>
          <w:iCs/>
          <w:sz w:val="22"/>
          <w:szCs w:val="22"/>
        </w:rPr>
        <w:t xml:space="preserve"> A</w:t>
      </w:r>
      <w:r w:rsidRPr="003D22BB">
        <w:rPr>
          <w:rFonts w:ascii="Arial" w:hAnsi="Arial" w:cs="Arial"/>
          <w:i/>
          <w:iCs/>
          <w:sz w:val="22"/>
          <w:szCs w:val="22"/>
        </w:rPr>
        <w:t>ppointment</w:t>
      </w:r>
      <w:r w:rsidR="003B0C47" w:rsidRPr="003D22BB">
        <w:rPr>
          <w:rFonts w:ascii="Arial" w:hAnsi="Arial" w:cs="Arial"/>
          <w:i/>
          <w:iCs/>
          <w:sz w:val="22"/>
          <w:szCs w:val="22"/>
        </w:rPr>
        <w:t>s</w:t>
      </w:r>
    </w:p>
    <w:p w14:paraId="3BFE5FE0" w14:textId="77777777" w:rsidR="004470F5" w:rsidRPr="003D22BB" w:rsidRDefault="004470F5" w:rsidP="004470F5">
      <w:pPr>
        <w:rPr>
          <w:rFonts w:ascii="Arial" w:hAnsi="Arial" w:cs="Arial"/>
          <w:sz w:val="22"/>
          <w:szCs w:val="22"/>
        </w:rPr>
      </w:pPr>
    </w:p>
    <w:p w14:paraId="28B0EBF8" w14:textId="6D312C2F" w:rsidR="004470F5" w:rsidRPr="003D22BB" w:rsidRDefault="002F08C6" w:rsidP="35B7E0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4470F5" w:rsidRPr="003D22BB">
        <w:rPr>
          <w:rFonts w:ascii="Arial" w:hAnsi="Arial" w:cs="Arial"/>
          <w:sz w:val="22"/>
          <w:szCs w:val="22"/>
        </w:rPr>
        <w:t>epartment</w:t>
      </w:r>
      <w:r>
        <w:rPr>
          <w:rFonts w:ascii="Arial" w:hAnsi="Arial" w:cs="Arial"/>
          <w:sz w:val="22"/>
          <w:szCs w:val="22"/>
        </w:rPr>
        <w:t>s</w:t>
      </w:r>
      <w:r w:rsidR="004470F5" w:rsidRPr="003D22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and</w:t>
      </w:r>
      <w:r w:rsidRPr="003D22BB">
        <w:rPr>
          <w:rFonts w:ascii="Arial" w:hAnsi="Arial" w:cs="Arial"/>
          <w:sz w:val="22"/>
          <w:szCs w:val="22"/>
        </w:rPr>
        <w:t xml:space="preserve"> </w:t>
      </w:r>
      <w:r w:rsidR="004470F5" w:rsidRPr="003D22BB">
        <w:rPr>
          <w:rFonts w:ascii="Arial" w:hAnsi="Arial" w:cs="Arial"/>
          <w:sz w:val="22"/>
          <w:szCs w:val="22"/>
        </w:rPr>
        <w:t>hiring unit</w:t>
      </w:r>
      <w:r>
        <w:rPr>
          <w:rFonts w:ascii="Arial" w:hAnsi="Arial" w:cs="Arial"/>
          <w:sz w:val="22"/>
          <w:szCs w:val="22"/>
        </w:rPr>
        <w:t>s</w:t>
      </w:r>
      <w:r w:rsidR="004470F5" w:rsidRPr="003D22BB">
        <w:rPr>
          <w:rFonts w:ascii="Arial" w:hAnsi="Arial" w:cs="Arial"/>
          <w:sz w:val="22"/>
          <w:szCs w:val="22"/>
        </w:rPr>
        <w:t xml:space="preserve"> must use </w:t>
      </w:r>
      <w:r>
        <w:rPr>
          <w:rFonts w:ascii="Arial" w:hAnsi="Arial" w:cs="Arial"/>
          <w:sz w:val="22"/>
          <w:szCs w:val="22"/>
        </w:rPr>
        <w:t xml:space="preserve">this template letter </w:t>
      </w:r>
      <w:r w:rsidR="004470F5" w:rsidRPr="003D22BB">
        <w:rPr>
          <w:rFonts w:ascii="Arial" w:hAnsi="Arial" w:cs="Arial"/>
          <w:sz w:val="22"/>
          <w:szCs w:val="22"/>
        </w:rPr>
        <w:t xml:space="preserve">to meet </w:t>
      </w:r>
      <w:r w:rsidR="453630C5" w:rsidRPr="003D22BB">
        <w:rPr>
          <w:rFonts w:ascii="Arial" w:hAnsi="Arial" w:cs="Arial"/>
          <w:sz w:val="22"/>
          <w:szCs w:val="22"/>
        </w:rPr>
        <w:t xml:space="preserve">new </w:t>
      </w:r>
      <w:r w:rsidR="43345909" w:rsidRPr="003D22BB">
        <w:rPr>
          <w:rFonts w:ascii="Arial" w:eastAsia="Calibri" w:hAnsi="Arial" w:cs="Arial"/>
          <w:color w:val="000000" w:themeColor="text1"/>
          <w:sz w:val="22"/>
          <w:szCs w:val="22"/>
        </w:rPr>
        <w:t>WSU/UAW collective bargaining agreement</w:t>
      </w:r>
      <w:r w:rsidR="43345909" w:rsidRPr="003D22BB">
        <w:rPr>
          <w:rFonts w:ascii="Arial" w:eastAsia="Calibri" w:hAnsi="Arial" w:cs="Arial"/>
          <w:sz w:val="22"/>
          <w:szCs w:val="22"/>
        </w:rPr>
        <w:t xml:space="preserve"> </w:t>
      </w:r>
      <w:r w:rsidR="004470F5" w:rsidRPr="003D22BB">
        <w:rPr>
          <w:rFonts w:ascii="Arial" w:hAnsi="Arial" w:cs="Arial"/>
          <w:sz w:val="22"/>
          <w:szCs w:val="22"/>
        </w:rPr>
        <w:t xml:space="preserve">requirements. </w:t>
      </w:r>
      <w:r w:rsidR="007E7406" w:rsidRPr="003D22BB">
        <w:rPr>
          <w:rFonts w:ascii="Arial" w:hAnsi="Arial" w:cs="Arial"/>
          <w:sz w:val="22"/>
          <w:szCs w:val="22"/>
        </w:rPr>
        <w:t>Download this file to open in Word, then f</w:t>
      </w:r>
      <w:r w:rsidR="004470F5" w:rsidRPr="003D22BB">
        <w:rPr>
          <w:rFonts w:ascii="Arial" w:hAnsi="Arial" w:cs="Arial"/>
          <w:sz w:val="22"/>
          <w:szCs w:val="22"/>
        </w:rPr>
        <w:t xml:space="preserve">ill in the </w:t>
      </w:r>
      <w:r w:rsidR="004470F5" w:rsidRPr="003D22BB">
        <w:rPr>
          <w:rFonts w:ascii="Arial" w:hAnsi="Arial" w:cs="Arial"/>
          <w:sz w:val="22"/>
          <w:szCs w:val="22"/>
          <w:highlight w:val="yellow"/>
        </w:rPr>
        <w:t>highlighted sections</w:t>
      </w:r>
      <w:r w:rsidR="004470F5" w:rsidRPr="003D22BB">
        <w:rPr>
          <w:rFonts w:ascii="Arial" w:hAnsi="Arial" w:cs="Arial"/>
          <w:sz w:val="22"/>
          <w:szCs w:val="22"/>
        </w:rPr>
        <w:t xml:space="preserve"> and edit the letter to meet the needs and requirements of the department or the individual to whom the offer is being made.</w:t>
      </w:r>
    </w:p>
    <w:p w14:paraId="26594989" w14:textId="77777777" w:rsidR="004470F5" w:rsidRPr="003D22BB" w:rsidRDefault="004470F5" w:rsidP="004470F5">
      <w:pPr>
        <w:rPr>
          <w:rFonts w:ascii="Arial" w:hAnsi="Arial" w:cs="Arial"/>
          <w:sz w:val="22"/>
          <w:szCs w:val="22"/>
        </w:rPr>
      </w:pPr>
    </w:p>
    <w:p w14:paraId="64207497" w14:textId="73BA5F31" w:rsidR="004470F5" w:rsidRPr="003D22BB" w:rsidRDefault="00B43C52" w:rsidP="004470F5">
      <w:pPr>
        <w:rPr>
          <w:rFonts w:ascii="Arial" w:hAnsi="Arial" w:cs="Arial"/>
          <w:sz w:val="22"/>
          <w:szCs w:val="22"/>
        </w:rPr>
      </w:pPr>
      <w:r w:rsidRPr="003D22BB">
        <w:rPr>
          <w:rFonts w:ascii="Arial" w:hAnsi="Arial" w:cs="Arial"/>
          <w:sz w:val="22"/>
          <w:szCs w:val="22"/>
        </w:rPr>
        <w:t xml:space="preserve">While there are not specific timelines required by the </w:t>
      </w:r>
      <w:r w:rsidRPr="003D22BB">
        <w:rPr>
          <w:rFonts w:ascii="Arial" w:eastAsia="Calibri" w:hAnsi="Arial" w:cs="Arial"/>
          <w:color w:val="000000" w:themeColor="text1"/>
          <w:sz w:val="22"/>
          <w:szCs w:val="22"/>
        </w:rPr>
        <w:t>WSU/UAW collective bargaining agreement</w:t>
      </w:r>
      <w:r w:rsidRPr="003D22BB">
        <w:rPr>
          <w:rFonts w:ascii="Arial" w:hAnsi="Arial" w:cs="Arial"/>
          <w:sz w:val="22"/>
          <w:szCs w:val="22"/>
        </w:rPr>
        <w:t xml:space="preserve"> for </w:t>
      </w:r>
      <w:r w:rsidR="002F08C6">
        <w:rPr>
          <w:rFonts w:ascii="Arial" w:hAnsi="Arial" w:cs="Arial"/>
          <w:sz w:val="22"/>
          <w:szCs w:val="22"/>
        </w:rPr>
        <w:t>student</w:t>
      </w:r>
      <w:r w:rsidR="002F08C6" w:rsidRPr="003D22BB">
        <w:rPr>
          <w:rFonts w:ascii="Arial" w:hAnsi="Arial" w:cs="Arial"/>
          <w:sz w:val="22"/>
          <w:szCs w:val="22"/>
        </w:rPr>
        <w:t xml:space="preserve"> </w:t>
      </w:r>
      <w:r w:rsidR="00772935">
        <w:rPr>
          <w:rFonts w:ascii="Arial" w:hAnsi="Arial" w:cs="Arial"/>
          <w:sz w:val="22"/>
          <w:szCs w:val="22"/>
        </w:rPr>
        <w:t>h</w:t>
      </w:r>
      <w:r w:rsidRPr="003D22BB">
        <w:rPr>
          <w:rFonts w:ascii="Arial" w:hAnsi="Arial" w:cs="Arial"/>
          <w:sz w:val="22"/>
          <w:szCs w:val="22"/>
        </w:rPr>
        <w:t xml:space="preserve">ourly </w:t>
      </w:r>
      <w:r w:rsidR="00772935">
        <w:rPr>
          <w:rFonts w:ascii="Arial" w:hAnsi="Arial" w:cs="Arial"/>
          <w:sz w:val="22"/>
          <w:szCs w:val="22"/>
        </w:rPr>
        <w:t>positions</w:t>
      </w:r>
      <w:r w:rsidRPr="003D22BB">
        <w:rPr>
          <w:rFonts w:ascii="Arial" w:hAnsi="Arial" w:cs="Arial"/>
          <w:sz w:val="22"/>
          <w:szCs w:val="22"/>
        </w:rPr>
        <w:t xml:space="preserve">, </w:t>
      </w:r>
      <w:r w:rsidR="00BB21EA" w:rsidRPr="003D22BB">
        <w:rPr>
          <w:rFonts w:ascii="Arial" w:hAnsi="Arial" w:cs="Arial"/>
          <w:sz w:val="22"/>
          <w:szCs w:val="22"/>
        </w:rPr>
        <w:t xml:space="preserve">offers </w:t>
      </w:r>
      <w:r w:rsidRPr="003D22BB">
        <w:rPr>
          <w:rFonts w:ascii="Arial" w:hAnsi="Arial" w:cs="Arial"/>
          <w:sz w:val="22"/>
          <w:szCs w:val="22"/>
        </w:rPr>
        <w:t xml:space="preserve">for appointment to </w:t>
      </w:r>
      <w:r w:rsidR="002F08C6">
        <w:rPr>
          <w:rFonts w:ascii="Arial" w:hAnsi="Arial" w:cs="Arial"/>
          <w:sz w:val="22"/>
          <w:szCs w:val="22"/>
        </w:rPr>
        <w:t>student</w:t>
      </w:r>
      <w:r w:rsidR="002F08C6" w:rsidRPr="003D22BB">
        <w:rPr>
          <w:rFonts w:ascii="Arial" w:hAnsi="Arial" w:cs="Arial"/>
          <w:sz w:val="22"/>
          <w:szCs w:val="22"/>
        </w:rPr>
        <w:t xml:space="preserve"> </w:t>
      </w:r>
      <w:r w:rsidR="00772935">
        <w:rPr>
          <w:rFonts w:ascii="Arial" w:hAnsi="Arial" w:cs="Arial"/>
          <w:sz w:val="22"/>
          <w:szCs w:val="22"/>
        </w:rPr>
        <w:t>h</w:t>
      </w:r>
      <w:r w:rsidRPr="003D22BB">
        <w:rPr>
          <w:rFonts w:ascii="Arial" w:hAnsi="Arial" w:cs="Arial"/>
          <w:sz w:val="22"/>
          <w:szCs w:val="22"/>
        </w:rPr>
        <w:t>ourly positions</w:t>
      </w:r>
      <w:r w:rsidR="001C5B26" w:rsidRPr="003D22BB">
        <w:rPr>
          <w:rFonts w:ascii="Arial" w:hAnsi="Arial" w:cs="Arial"/>
          <w:sz w:val="22"/>
          <w:szCs w:val="22"/>
        </w:rPr>
        <w:t xml:space="preserve"> should be provided to the ASE as soon as known</w:t>
      </w:r>
      <w:r w:rsidR="00BB21EA" w:rsidRPr="003D22BB">
        <w:rPr>
          <w:rFonts w:ascii="Arial" w:hAnsi="Arial" w:cs="Arial"/>
          <w:sz w:val="22"/>
          <w:szCs w:val="22"/>
        </w:rPr>
        <w:t xml:space="preserve">. </w:t>
      </w:r>
    </w:p>
    <w:p w14:paraId="6B0E5082" w14:textId="77777777" w:rsidR="00BB21EA" w:rsidRPr="003D22BB" w:rsidRDefault="00BB21EA" w:rsidP="004470F5">
      <w:pPr>
        <w:rPr>
          <w:rFonts w:ascii="Arial" w:hAnsi="Arial" w:cs="Arial"/>
          <w:sz w:val="22"/>
          <w:szCs w:val="22"/>
        </w:rPr>
      </w:pPr>
    </w:p>
    <w:p w14:paraId="51D4CAF1" w14:textId="3010D53B" w:rsidR="007642DD" w:rsidRPr="003D22BB" w:rsidRDefault="00285FFE" w:rsidP="0D6ACFE1">
      <w:pPr>
        <w:rPr>
          <w:rFonts w:ascii="Arial" w:hAnsi="Arial" w:cs="Arial"/>
          <w:sz w:val="22"/>
          <w:szCs w:val="22"/>
        </w:rPr>
      </w:pPr>
      <w:r w:rsidRPr="003D22BB">
        <w:rPr>
          <w:rFonts w:ascii="Arial" w:hAnsi="Arial" w:cs="Arial"/>
          <w:sz w:val="22"/>
          <w:szCs w:val="22"/>
        </w:rPr>
        <w:t>Departments are to a</w:t>
      </w:r>
      <w:r w:rsidR="3AFF2D1B" w:rsidRPr="003D22BB">
        <w:rPr>
          <w:rFonts w:ascii="Arial" w:hAnsi="Arial" w:cs="Arial"/>
          <w:sz w:val="22"/>
          <w:szCs w:val="22"/>
        </w:rPr>
        <w:t>dhere to the</w:t>
      </w:r>
      <w:r w:rsidR="001C5B26" w:rsidRPr="003D22BB">
        <w:rPr>
          <w:rFonts w:ascii="Arial" w:hAnsi="Arial" w:cs="Arial"/>
          <w:sz w:val="22"/>
          <w:szCs w:val="22"/>
        </w:rPr>
        <w:t xml:space="preserve"> minimum hourly rates for the position location as noted in </w:t>
      </w:r>
      <w:hyperlink r:id="rId12" w:anchor="ARTICLE-35" w:history="1">
        <w:r w:rsidR="001C5B26" w:rsidRPr="003D22BB">
          <w:rPr>
            <w:rStyle w:val="Hyperlink"/>
            <w:rFonts w:ascii="Arial" w:hAnsi="Arial" w:cs="Arial"/>
            <w:sz w:val="22"/>
            <w:szCs w:val="22"/>
          </w:rPr>
          <w:t>Article 35.3 Wages</w:t>
        </w:r>
      </w:hyperlink>
      <w:r w:rsidR="001C5B26" w:rsidRPr="003D22BB">
        <w:rPr>
          <w:rFonts w:ascii="Arial" w:hAnsi="Arial" w:cs="Arial"/>
          <w:sz w:val="22"/>
          <w:szCs w:val="22"/>
        </w:rPr>
        <w:t xml:space="preserve"> </w:t>
      </w:r>
      <w:r w:rsidR="00CE5060" w:rsidRPr="003D22BB">
        <w:rPr>
          <w:rFonts w:ascii="Arial" w:hAnsi="Arial" w:cs="Arial"/>
          <w:sz w:val="22"/>
          <w:szCs w:val="22"/>
        </w:rPr>
        <w:t>of the</w:t>
      </w:r>
      <w:r w:rsidR="00197A53" w:rsidRPr="003D22BB">
        <w:rPr>
          <w:rFonts w:ascii="Arial" w:hAnsi="Arial" w:cs="Arial"/>
          <w:sz w:val="22"/>
          <w:szCs w:val="22"/>
        </w:rPr>
        <w:t xml:space="preserve"> </w:t>
      </w:r>
      <w:r w:rsidR="00B43C52" w:rsidRPr="003D22BB">
        <w:rPr>
          <w:rFonts w:ascii="Arial" w:eastAsia="Calibri" w:hAnsi="Arial" w:cs="Arial"/>
          <w:color w:val="000000" w:themeColor="text1"/>
          <w:sz w:val="22"/>
          <w:szCs w:val="22"/>
        </w:rPr>
        <w:t>WSU/UAW collective bargaining agreement</w:t>
      </w:r>
      <w:r w:rsidR="00B33FBC" w:rsidRPr="003D22BB">
        <w:rPr>
          <w:rFonts w:ascii="Arial" w:hAnsi="Arial" w:cs="Arial"/>
          <w:sz w:val="22"/>
          <w:szCs w:val="22"/>
        </w:rPr>
        <w:t>.</w:t>
      </w:r>
      <w:r w:rsidR="008200F2" w:rsidRPr="003D22BB">
        <w:rPr>
          <w:rFonts w:ascii="Arial" w:hAnsi="Arial" w:cs="Arial"/>
          <w:sz w:val="22"/>
          <w:szCs w:val="22"/>
        </w:rPr>
        <w:t xml:space="preserve"> </w:t>
      </w:r>
    </w:p>
    <w:p w14:paraId="5DDC6D11" w14:textId="77777777" w:rsidR="007642DD" w:rsidRPr="003D22BB" w:rsidRDefault="007642DD" w:rsidP="1A97811C">
      <w:pPr>
        <w:rPr>
          <w:rFonts w:ascii="Arial" w:hAnsi="Arial" w:cs="Arial"/>
          <w:sz w:val="22"/>
          <w:szCs w:val="22"/>
        </w:rPr>
      </w:pPr>
    </w:p>
    <w:p w14:paraId="6D8B0F14" w14:textId="1B88F7A4" w:rsidR="004470F5" w:rsidRPr="003D22BB" w:rsidRDefault="004470F5" w:rsidP="004470F5">
      <w:pPr>
        <w:rPr>
          <w:rFonts w:ascii="Arial" w:hAnsi="Arial" w:cs="Arial"/>
          <w:sz w:val="22"/>
          <w:szCs w:val="22"/>
        </w:rPr>
      </w:pPr>
      <w:r w:rsidRPr="003D22BB">
        <w:rPr>
          <w:rFonts w:ascii="Arial" w:hAnsi="Arial" w:cs="Arial"/>
          <w:sz w:val="22"/>
          <w:szCs w:val="22"/>
        </w:rPr>
        <w:t xml:space="preserve">It is recommended that the attached template be used. </w:t>
      </w:r>
      <w:r w:rsidR="0091276E" w:rsidRPr="003D22BB">
        <w:rPr>
          <w:rFonts w:ascii="Arial" w:hAnsi="Arial" w:cs="Arial"/>
          <w:sz w:val="22"/>
          <w:szCs w:val="22"/>
        </w:rPr>
        <w:t>I</w:t>
      </w:r>
      <w:r w:rsidRPr="003D22BB">
        <w:rPr>
          <w:rFonts w:ascii="Arial" w:hAnsi="Arial" w:cs="Arial"/>
          <w:sz w:val="22"/>
          <w:szCs w:val="22"/>
        </w:rPr>
        <w:t>f any changes are made, the final document must include the following:</w:t>
      </w:r>
    </w:p>
    <w:p w14:paraId="0ACE5746" w14:textId="77777777" w:rsidR="004470F5" w:rsidRPr="003D22BB" w:rsidRDefault="004470F5" w:rsidP="004470F5">
      <w:pPr>
        <w:rPr>
          <w:rFonts w:ascii="Arial" w:hAnsi="Arial" w:cs="Arial"/>
          <w:sz w:val="22"/>
          <w:szCs w:val="22"/>
        </w:rPr>
      </w:pPr>
    </w:p>
    <w:p w14:paraId="28F6C636" w14:textId="4FE2CB31" w:rsidR="004470F5" w:rsidRPr="003D22BB" w:rsidRDefault="004470F5" w:rsidP="004470F5">
      <w:pPr>
        <w:rPr>
          <w:rFonts w:ascii="Arial" w:hAnsi="Arial" w:cs="Arial"/>
          <w:sz w:val="22"/>
          <w:szCs w:val="22"/>
        </w:rPr>
      </w:pPr>
      <w:r w:rsidRPr="003D22BB">
        <w:rPr>
          <w:rFonts w:ascii="Arial" w:hAnsi="Arial" w:cs="Arial"/>
          <w:sz w:val="22"/>
          <w:szCs w:val="22"/>
          <w:u w:val="single"/>
        </w:rPr>
        <w:t>Required Topics for Offer of</w:t>
      </w:r>
      <w:r w:rsidR="00B43C52" w:rsidRPr="003D22BB">
        <w:rPr>
          <w:rFonts w:ascii="Arial" w:hAnsi="Arial" w:cs="Arial"/>
          <w:sz w:val="22"/>
          <w:szCs w:val="22"/>
          <w:u w:val="single"/>
        </w:rPr>
        <w:t xml:space="preserve"> </w:t>
      </w:r>
      <w:r w:rsidR="002F08C6">
        <w:rPr>
          <w:rFonts w:ascii="Arial" w:hAnsi="Arial" w:cs="Arial"/>
          <w:sz w:val="22"/>
          <w:szCs w:val="22"/>
          <w:u w:val="single"/>
        </w:rPr>
        <w:t>Student</w:t>
      </w:r>
      <w:r w:rsidR="002F08C6" w:rsidRPr="003D22BB">
        <w:rPr>
          <w:rFonts w:ascii="Arial" w:hAnsi="Arial" w:cs="Arial"/>
          <w:sz w:val="22"/>
          <w:szCs w:val="22"/>
          <w:u w:val="single"/>
        </w:rPr>
        <w:t xml:space="preserve"> </w:t>
      </w:r>
      <w:r w:rsidR="00B43C52" w:rsidRPr="003D22BB">
        <w:rPr>
          <w:rFonts w:ascii="Arial" w:hAnsi="Arial" w:cs="Arial"/>
          <w:sz w:val="22"/>
          <w:szCs w:val="22"/>
          <w:u w:val="single"/>
        </w:rPr>
        <w:t>Hourly</w:t>
      </w:r>
      <w:r w:rsidRPr="003D22BB">
        <w:rPr>
          <w:rFonts w:ascii="Arial" w:hAnsi="Arial" w:cs="Arial"/>
          <w:sz w:val="22"/>
          <w:szCs w:val="22"/>
          <w:u w:val="single"/>
        </w:rPr>
        <w:t xml:space="preserve"> </w:t>
      </w:r>
      <w:r w:rsidR="00772935">
        <w:rPr>
          <w:rFonts w:ascii="Arial" w:hAnsi="Arial" w:cs="Arial"/>
          <w:sz w:val="22"/>
          <w:szCs w:val="22"/>
          <w:u w:val="single"/>
        </w:rPr>
        <w:t>Position</w:t>
      </w:r>
      <w:r w:rsidRPr="003D22BB">
        <w:rPr>
          <w:rFonts w:ascii="Arial" w:hAnsi="Arial" w:cs="Arial"/>
          <w:sz w:val="22"/>
          <w:szCs w:val="22"/>
        </w:rPr>
        <w:t>:</w:t>
      </w:r>
    </w:p>
    <w:p w14:paraId="1E1EDEC9" w14:textId="04E11EDA" w:rsidR="004470F5" w:rsidRPr="003D22BB" w:rsidRDefault="00772935" w:rsidP="004470F5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Position</w:t>
      </w:r>
      <w:r w:rsidR="004470F5" w:rsidRPr="003D22BB">
        <w:rPr>
          <w:rFonts w:ascii="Arial" w:hAnsi="Arial" w:cs="Arial"/>
          <w:sz w:val="22"/>
          <w:szCs w:val="22"/>
        </w:rPr>
        <w:t xml:space="preserve"> title </w:t>
      </w:r>
    </w:p>
    <w:p w14:paraId="67DCA7B8" w14:textId="7FCF5C44" w:rsidR="004470F5" w:rsidRDefault="004470F5" w:rsidP="004470F5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D22BB">
        <w:rPr>
          <w:rFonts w:ascii="Arial" w:hAnsi="Arial" w:cs="Arial"/>
          <w:sz w:val="22"/>
          <w:szCs w:val="22"/>
        </w:rPr>
        <w:t xml:space="preserve">Effective dates </w:t>
      </w:r>
      <w:r w:rsidR="00772935">
        <w:rPr>
          <w:rFonts w:ascii="Arial" w:hAnsi="Arial" w:cs="Arial"/>
          <w:sz w:val="22"/>
          <w:szCs w:val="22"/>
        </w:rPr>
        <w:t>of appointment</w:t>
      </w:r>
      <w:r w:rsidRPr="003D22BB">
        <w:rPr>
          <w:rFonts w:ascii="Arial" w:hAnsi="Arial" w:cs="Arial"/>
          <w:sz w:val="22"/>
          <w:szCs w:val="22"/>
        </w:rPr>
        <w:t xml:space="preserve"> </w:t>
      </w:r>
    </w:p>
    <w:p w14:paraId="511390B1" w14:textId="4CC9EE56" w:rsidR="002F08C6" w:rsidRPr="00F53BBF" w:rsidRDefault="002F08C6" w:rsidP="00F53BBF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F53BBF">
        <w:rPr>
          <w:rFonts w:ascii="Arial" w:hAnsi="Arial" w:cs="Arial"/>
          <w:sz w:val="22"/>
          <w:szCs w:val="22"/>
        </w:rPr>
        <w:t>Anticipated hours</w:t>
      </w:r>
      <w:r w:rsidR="00F53BBF" w:rsidRPr="00F53BBF">
        <w:rPr>
          <w:rFonts w:ascii="Arial" w:hAnsi="Arial" w:cs="Arial"/>
          <w:sz w:val="22"/>
          <w:szCs w:val="22"/>
        </w:rPr>
        <w:t xml:space="preserve"> </w:t>
      </w:r>
    </w:p>
    <w:p w14:paraId="171B2F10" w14:textId="77777777" w:rsidR="004470F5" w:rsidRPr="003D22BB" w:rsidRDefault="004470F5" w:rsidP="004470F5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D22BB">
        <w:rPr>
          <w:rFonts w:ascii="Arial" w:hAnsi="Arial" w:cs="Arial"/>
          <w:sz w:val="22"/>
          <w:szCs w:val="22"/>
        </w:rPr>
        <w:t>Hiring unit</w:t>
      </w:r>
    </w:p>
    <w:p w14:paraId="08E93DE6" w14:textId="77777777" w:rsidR="004470F5" w:rsidRPr="003D22BB" w:rsidRDefault="004470F5" w:rsidP="004470F5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D22BB">
        <w:rPr>
          <w:rFonts w:ascii="Arial" w:hAnsi="Arial" w:cs="Arial"/>
          <w:sz w:val="22"/>
          <w:szCs w:val="22"/>
        </w:rPr>
        <w:t>Hiring unit contact</w:t>
      </w:r>
    </w:p>
    <w:p w14:paraId="76F86629" w14:textId="77777777" w:rsidR="004470F5" w:rsidRPr="003D22BB" w:rsidRDefault="004470F5" w:rsidP="004470F5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D22BB">
        <w:rPr>
          <w:rFonts w:ascii="Arial" w:hAnsi="Arial" w:cs="Arial"/>
          <w:sz w:val="22"/>
          <w:szCs w:val="22"/>
        </w:rPr>
        <w:t>Summary of the general nature of required duties</w:t>
      </w:r>
    </w:p>
    <w:p w14:paraId="32742948" w14:textId="3FE1B6C1" w:rsidR="004470F5" w:rsidRPr="003D22BB" w:rsidRDefault="004470F5" w:rsidP="004470F5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D22BB">
        <w:rPr>
          <w:rFonts w:ascii="Arial" w:hAnsi="Arial" w:cs="Arial"/>
          <w:sz w:val="22"/>
          <w:szCs w:val="22"/>
        </w:rPr>
        <w:t>Salary/wages</w:t>
      </w:r>
    </w:p>
    <w:p w14:paraId="6B68F0D3" w14:textId="38CD9E8E" w:rsidR="004470F5" w:rsidRPr="003D22BB" w:rsidRDefault="004470F5" w:rsidP="004470F5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D22BB">
        <w:rPr>
          <w:rFonts w:ascii="Arial" w:hAnsi="Arial" w:cs="Arial"/>
          <w:sz w:val="22"/>
          <w:szCs w:val="22"/>
        </w:rPr>
        <w:t xml:space="preserve">WSU Human Resources Services website </w:t>
      </w:r>
      <w:r w:rsidR="00772935">
        <w:rPr>
          <w:rFonts w:ascii="Arial" w:hAnsi="Arial" w:cs="Arial"/>
          <w:sz w:val="22"/>
          <w:szCs w:val="22"/>
        </w:rPr>
        <w:t>(link to collective bargaining agreement)</w:t>
      </w:r>
    </w:p>
    <w:p w14:paraId="6D556B57" w14:textId="24EEF380" w:rsidR="004470F5" w:rsidRPr="003D22BB" w:rsidRDefault="004470F5" w:rsidP="004470F5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D22BB">
        <w:rPr>
          <w:rFonts w:ascii="Arial" w:hAnsi="Arial" w:cs="Arial"/>
          <w:sz w:val="22"/>
          <w:szCs w:val="22"/>
        </w:rPr>
        <w:t>Response requirements</w:t>
      </w:r>
    </w:p>
    <w:p w14:paraId="0103E8D0" w14:textId="77777777" w:rsidR="004470F5" w:rsidRPr="003D22BB" w:rsidRDefault="004470F5" w:rsidP="004470F5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D22BB">
        <w:rPr>
          <w:rFonts w:ascii="Arial" w:hAnsi="Arial" w:cs="Arial"/>
          <w:sz w:val="22"/>
          <w:szCs w:val="22"/>
        </w:rPr>
        <w:t>A statement that the position is covered by this collective bargaining agreement</w:t>
      </w:r>
    </w:p>
    <w:p w14:paraId="32C521FE" w14:textId="77777777" w:rsidR="0036448C" w:rsidRPr="003D22BB" w:rsidRDefault="004470F5" w:rsidP="0036448C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D22BB">
        <w:rPr>
          <w:rFonts w:ascii="Arial" w:hAnsi="Arial" w:cs="Arial"/>
          <w:sz w:val="22"/>
          <w:szCs w:val="22"/>
        </w:rPr>
        <w:t>Website address to the current collective bargaining agreement</w:t>
      </w:r>
    </w:p>
    <w:p w14:paraId="423B0A46" w14:textId="02C26158" w:rsidR="004470F5" w:rsidRPr="003D22BB" w:rsidRDefault="004470F5" w:rsidP="0036448C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3D22BB">
        <w:rPr>
          <w:rFonts w:ascii="Arial" w:hAnsi="Arial" w:cs="Arial"/>
          <w:sz w:val="22"/>
          <w:szCs w:val="22"/>
        </w:rPr>
        <w:t>The University shall include in all ASE appointment letters a link to the Union’s website</w:t>
      </w:r>
      <w:r w:rsidR="0030318F" w:rsidRPr="003D22BB">
        <w:rPr>
          <w:rFonts w:ascii="Arial" w:hAnsi="Arial" w:cs="Arial"/>
          <w:sz w:val="22"/>
          <w:szCs w:val="22"/>
        </w:rPr>
        <w:br/>
      </w:r>
    </w:p>
    <w:p w14:paraId="07B1BDD9" w14:textId="7D8E069F" w:rsidR="009D40E3" w:rsidRPr="003D22BB" w:rsidRDefault="00AE2753" w:rsidP="00772935">
      <w:pPr>
        <w:ind w:left="360"/>
        <w:rPr>
          <w:rFonts w:ascii="Arial" w:hAnsi="Arial" w:cs="Arial"/>
          <w:sz w:val="22"/>
          <w:szCs w:val="22"/>
        </w:rPr>
      </w:pPr>
      <w:r w:rsidRPr="003D22BB">
        <w:rPr>
          <w:rFonts w:ascii="Arial" w:hAnsi="Arial" w:cs="Arial"/>
          <w:sz w:val="22"/>
          <w:szCs w:val="22"/>
        </w:rPr>
        <w:t xml:space="preserve">We recognize that programs may need to </w:t>
      </w:r>
      <w:r w:rsidR="00C672F0" w:rsidRPr="003D22BB">
        <w:rPr>
          <w:rFonts w:ascii="Arial" w:hAnsi="Arial" w:cs="Arial"/>
          <w:sz w:val="22"/>
          <w:szCs w:val="22"/>
        </w:rPr>
        <w:t>include additional details in appointment letters</w:t>
      </w:r>
      <w:r w:rsidR="00157494" w:rsidRPr="003D22BB">
        <w:rPr>
          <w:rFonts w:ascii="Arial" w:hAnsi="Arial" w:cs="Arial"/>
          <w:sz w:val="22"/>
          <w:szCs w:val="22"/>
        </w:rPr>
        <w:t xml:space="preserve">. </w:t>
      </w:r>
      <w:r w:rsidR="00F733A8" w:rsidRPr="003D22BB">
        <w:rPr>
          <w:rFonts w:ascii="Arial" w:hAnsi="Arial" w:cs="Arial"/>
          <w:sz w:val="22"/>
          <w:szCs w:val="22"/>
        </w:rPr>
        <w:t xml:space="preserve">If </w:t>
      </w:r>
      <w:r w:rsidR="00B83250" w:rsidRPr="003D22BB">
        <w:rPr>
          <w:rFonts w:ascii="Arial" w:hAnsi="Arial" w:cs="Arial"/>
          <w:sz w:val="22"/>
          <w:szCs w:val="22"/>
        </w:rPr>
        <w:t xml:space="preserve">doing </w:t>
      </w:r>
      <w:r w:rsidR="00F733A8" w:rsidRPr="003D22BB">
        <w:rPr>
          <w:rFonts w:ascii="Arial" w:hAnsi="Arial" w:cs="Arial"/>
          <w:sz w:val="22"/>
          <w:szCs w:val="22"/>
        </w:rPr>
        <w:t xml:space="preserve">so, </w:t>
      </w:r>
      <w:r w:rsidR="00B83250" w:rsidRPr="003D22BB">
        <w:rPr>
          <w:rFonts w:ascii="Arial" w:hAnsi="Arial" w:cs="Arial"/>
          <w:sz w:val="22"/>
          <w:szCs w:val="22"/>
        </w:rPr>
        <w:t>please note that the</w:t>
      </w:r>
      <w:r w:rsidR="00F733A8" w:rsidRPr="003D22BB">
        <w:rPr>
          <w:rFonts w:ascii="Arial" w:hAnsi="Arial" w:cs="Arial"/>
          <w:sz w:val="22"/>
          <w:szCs w:val="22"/>
        </w:rPr>
        <w:t xml:space="preserve"> specified topics bulleted above must not be excluded.</w:t>
      </w:r>
    </w:p>
    <w:p w14:paraId="780EB84E" w14:textId="77777777" w:rsidR="009D40E3" w:rsidRPr="003D22BB" w:rsidRDefault="009D40E3" w:rsidP="009D40E3">
      <w:pPr>
        <w:ind w:left="720"/>
        <w:rPr>
          <w:rFonts w:ascii="Arial" w:hAnsi="Arial" w:cs="Arial"/>
          <w:sz w:val="22"/>
          <w:szCs w:val="22"/>
        </w:rPr>
      </w:pPr>
    </w:p>
    <w:p w14:paraId="10FB0BE1" w14:textId="3FBA0F64" w:rsidR="00B86720" w:rsidRPr="003D22BB" w:rsidRDefault="007449C3" w:rsidP="00772935">
      <w:pPr>
        <w:ind w:left="360"/>
        <w:rPr>
          <w:rFonts w:ascii="Arial" w:hAnsi="Arial" w:cs="Arial"/>
          <w:sz w:val="22"/>
          <w:szCs w:val="22"/>
        </w:rPr>
      </w:pPr>
      <w:r w:rsidRPr="003D22BB">
        <w:rPr>
          <w:rFonts w:ascii="Arial" w:hAnsi="Arial" w:cs="Arial"/>
          <w:sz w:val="22"/>
          <w:szCs w:val="22"/>
        </w:rPr>
        <w:t>During this initial implementation phase</w:t>
      </w:r>
      <w:r w:rsidR="00867598" w:rsidRPr="003D22BB">
        <w:rPr>
          <w:rFonts w:ascii="Arial" w:hAnsi="Arial" w:cs="Arial"/>
          <w:sz w:val="22"/>
          <w:szCs w:val="22"/>
        </w:rPr>
        <w:t xml:space="preserve"> </w:t>
      </w:r>
      <w:r w:rsidR="5C765D5C" w:rsidRPr="003D22BB">
        <w:rPr>
          <w:rFonts w:ascii="Arial" w:hAnsi="Arial" w:cs="Arial"/>
          <w:sz w:val="22"/>
          <w:szCs w:val="22"/>
        </w:rPr>
        <w:t>of the collective bargaining agreement</w:t>
      </w:r>
      <w:r w:rsidRPr="003D22BB">
        <w:rPr>
          <w:rFonts w:ascii="Arial" w:hAnsi="Arial" w:cs="Arial"/>
          <w:sz w:val="22"/>
          <w:szCs w:val="22"/>
        </w:rPr>
        <w:t>, w</w:t>
      </w:r>
      <w:r w:rsidR="00B86720" w:rsidRPr="003D22BB">
        <w:rPr>
          <w:rFonts w:ascii="Arial" w:hAnsi="Arial" w:cs="Arial"/>
          <w:sz w:val="22"/>
          <w:szCs w:val="22"/>
        </w:rPr>
        <w:t xml:space="preserve">e may make minor </w:t>
      </w:r>
      <w:r w:rsidRPr="003D22BB">
        <w:rPr>
          <w:rFonts w:ascii="Arial" w:hAnsi="Arial" w:cs="Arial"/>
          <w:sz w:val="22"/>
          <w:szCs w:val="22"/>
        </w:rPr>
        <w:t>adjustments</w:t>
      </w:r>
      <w:r w:rsidR="00B86720" w:rsidRPr="003D22BB">
        <w:rPr>
          <w:rFonts w:ascii="Arial" w:hAnsi="Arial" w:cs="Arial"/>
          <w:sz w:val="22"/>
          <w:szCs w:val="22"/>
        </w:rPr>
        <w:t xml:space="preserve"> to the instructions and </w:t>
      </w:r>
      <w:r w:rsidRPr="003D22BB">
        <w:rPr>
          <w:rFonts w:ascii="Arial" w:hAnsi="Arial" w:cs="Arial"/>
          <w:sz w:val="22"/>
          <w:szCs w:val="22"/>
        </w:rPr>
        <w:t xml:space="preserve">the appointment </w:t>
      </w:r>
      <w:r w:rsidR="00B86720" w:rsidRPr="003D22BB">
        <w:rPr>
          <w:rFonts w:ascii="Arial" w:hAnsi="Arial" w:cs="Arial"/>
          <w:sz w:val="22"/>
          <w:szCs w:val="22"/>
        </w:rPr>
        <w:t xml:space="preserve">letter. </w:t>
      </w:r>
      <w:r w:rsidR="00E33A68" w:rsidRPr="003D22BB">
        <w:rPr>
          <w:rFonts w:ascii="Arial" w:hAnsi="Arial" w:cs="Arial"/>
          <w:sz w:val="22"/>
          <w:szCs w:val="22"/>
        </w:rPr>
        <w:t xml:space="preserve">We recommend checking the template to ensure you are using the most recent version (refer to the footer for the date). If you have already sent </w:t>
      </w:r>
      <w:r w:rsidR="002F08C6">
        <w:rPr>
          <w:rFonts w:ascii="Arial" w:hAnsi="Arial" w:cs="Arial"/>
          <w:sz w:val="22"/>
          <w:szCs w:val="22"/>
        </w:rPr>
        <w:t>student</w:t>
      </w:r>
      <w:r w:rsidR="002F08C6" w:rsidRPr="003D22BB">
        <w:rPr>
          <w:rFonts w:ascii="Arial" w:hAnsi="Arial" w:cs="Arial"/>
          <w:sz w:val="22"/>
          <w:szCs w:val="22"/>
        </w:rPr>
        <w:t xml:space="preserve"> </w:t>
      </w:r>
      <w:r w:rsidR="00B43C52" w:rsidRPr="003D22BB">
        <w:rPr>
          <w:rFonts w:ascii="Arial" w:hAnsi="Arial" w:cs="Arial"/>
          <w:sz w:val="22"/>
          <w:szCs w:val="22"/>
        </w:rPr>
        <w:t>hourly</w:t>
      </w:r>
      <w:r w:rsidR="00E33A68" w:rsidRPr="003D22BB">
        <w:rPr>
          <w:rFonts w:ascii="Arial" w:hAnsi="Arial" w:cs="Arial"/>
          <w:sz w:val="22"/>
          <w:szCs w:val="22"/>
        </w:rPr>
        <w:t xml:space="preserve"> offers using an earlier template version, there is no issue, and they will still be accepted.</w:t>
      </w:r>
    </w:p>
    <w:p w14:paraId="3B9617B8" w14:textId="77777777" w:rsidR="002F7C58" w:rsidRDefault="002F7C58">
      <w:pPr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br w:type="page"/>
      </w:r>
    </w:p>
    <w:p w14:paraId="010E311D" w14:textId="126EB157" w:rsidR="00891F09" w:rsidRPr="00207CD6" w:rsidRDefault="00004600" w:rsidP="00B33FBC">
      <w:pPr>
        <w:rPr>
          <w:rFonts w:ascii="Arial" w:hAnsi="Arial" w:cs="Arial"/>
          <w:sz w:val="22"/>
          <w:szCs w:val="22"/>
          <w:highlight w:val="yellow"/>
        </w:rPr>
      </w:pPr>
      <w:r w:rsidRPr="00207CD6">
        <w:rPr>
          <w:rFonts w:ascii="Arial" w:hAnsi="Arial" w:cs="Arial"/>
          <w:sz w:val="22"/>
          <w:szCs w:val="22"/>
          <w:highlight w:val="yellow"/>
        </w:rPr>
        <w:lastRenderedPageBreak/>
        <w:t>Electronic Delivery</w:t>
      </w:r>
    </w:p>
    <w:p w14:paraId="187EC66E" w14:textId="428B1C49" w:rsidR="00891F09" w:rsidRPr="00207CD6" w:rsidRDefault="003874FD" w:rsidP="007E7BF0">
      <w:pPr>
        <w:tabs>
          <w:tab w:val="left" w:pos="2666"/>
        </w:tabs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>DATE</w:t>
      </w:r>
    </w:p>
    <w:p w14:paraId="528F39D6" w14:textId="4B884608" w:rsidR="00891F09" w:rsidRPr="00207CD6" w:rsidRDefault="00891F09" w:rsidP="007E7BF0">
      <w:pPr>
        <w:rPr>
          <w:rFonts w:ascii="Arial" w:hAnsi="Arial" w:cs="Arial"/>
          <w:sz w:val="22"/>
          <w:szCs w:val="22"/>
          <w:highlight w:val="yellow"/>
        </w:rPr>
      </w:pPr>
    </w:p>
    <w:p w14:paraId="5BAA9DD8" w14:textId="77777777" w:rsidR="00891F09" w:rsidRPr="00207CD6" w:rsidRDefault="00891F09" w:rsidP="007E7BF0">
      <w:pPr>
        <w:rPr>
          <w:rFonts w:ascii="Arial" w:hAnsi="Arial" w:cs="Arial"/>
          <w:sz w:val="22"/>
          <w:szCs w:val="22"/>
        </w:rPr>
      </w:pPr>
      <w:r w:rsidRPr="00207CD6">
        <w:rPr>
          <w:rFonts w:ascii="Arial" w:hAnsi="Arial" w:cs="Arial"/>
          <w:sz w:val="22"/>
          <w:szCs w:val="22"/>
          <w:highlight w:val="yellow"/>
        </w:rPr>
        <w:t>Name</w:t>
      </w:r>
      <w:r w:rsidRPr="00207CD6">
        <w:rPr>
          <w:rFonts w:ascii="Arial" w:hAnsi="Arial" w:cs="Arial"/>
          <w:sz w:val="22"/>
          <w:szCs w:val="22"/>
          <w:highlight w:val="yellow"/>
        </w:rPr>
        <w:br/>
        <w:t>Address</w:t>
      </w:r>
      <w:r w:rsidRPr="00207CD6">
        <w:rPr>
          <w:rFonts w:ascii="Arial" w:hAnsi="Arial" w:cs="Arial"/>
          <w:sz w:val="22"/>
          <w:szCs w:val="22"/>
          <w:highlight w:val="yellow"/>
        </w:rPr>
        <w:br/>
        <w:t>City, State Postal Code</w:t>
      </w:r>
    </w:p>
    <w:p w14:paraId="3B765A8F" w14:textId="274C16EF" w:rsidR="00891F09" w:rsidRPr="00207CD6" w:rsidRDefault="00891F09" w:rsidP="007E7BF0">
      <w:pPr>
        <w:rPr>
          <w:rFonts w:ascii="Arial" w:hAnsi="Arial" w:cs="Arial"/>
          <w:sz w:val="22"/>
          <w:szCs w:val="22"/>
        </w:rPr>
      </w:pPr>
    </w:p>
    <w:p w14:paraId="467CF9CA" w14:textId="5DEF3C52" w:rsidR="00891F09" w:rsidRPr="00207CD6" w:rsidRDefault="00891F09" w:rsidP="007E7BF0">
      <w:pPr>
        <w:rPr>
          <w:rFonts w:ascii="Arial" w:hAnsi="Arial" w:cs="Arial"/>
          <w:sz w:val="22"/>
          <w:szCs w:val="22"/>
        </w:rPr>
      </w:pPr>
      <w:r w:rsidRPr="00207CD6">
        <w:rPr>
          <w:rFonts w:ascii="Arial" w:hAnsi="Arial" w:cs="Arial"/>
          <w:sz w:val="22"/>
          <w:szCs w:val="22"/>
        </w:rPr>
        <w:t xml:space="preserve">RE: </w:t>
      </w:r>
      <w:r w:rsidR="002F08C6">
        <w:rPr>
          <w:rFonts w:ascii="Arial" w:hAnsi="Arial" w:cs="Arial"/>
          <w:sz w:val="22"/>
          <w:szCs w:val="22"/>
        </w:rPr>
        <w:t>Student</w:t>
      </w:r>
      <w:r w:rsidR="002F08C6" w:rsidRPr="00207CD6">
        <w:rPr>
          <w:rFonts w:ascii="Arial" w:hAnsi="Arial" w:cs="Arial"/>
          <w:sz w:val="22"/>
          <w:szCs w:val="22"/>
        </w:rPr>
        <w:t xml:space="preserve"> </w:t>
      </w:r>
      <w:r w:rsidR="00A34684" w:rsidRPr="00207CD6">
        <w:rPr>
          <w:rFonts w:ascii="Arial" w:hAnsi="Arial" w:cs="Arial"/>
          <w:sz w:val="22"/>
          <w:szCs w:val="22"/>
        </w:rPr>
        <w:t>Hourly</w:t>
      </w:r>
      <w:r w:rsidR="00075CFC" w:rsidRPr="00207CD6">
        <w:rPr>
          <w:rFonts w:ascii="Arial" w:hAnsi="Arial" w:cs="Arial"/>
          <w:sz w:val="22"/>
          <w:szCs w:val="22"/>
        </w:rPr>
        <w:t xml:space="preserve"> </w:t>
      </w:r>
      <w:r w:rsidRPr="00207CD6">
        <w:rPr>
          <w:rFonts w:ascii="Arial" w:hAnsi="Arial" w:cs="Arial"/>
          <w:sz w:val="22"/>
          <w:szCs w:val="22"/>
        </w:rPr>
        <w:t>Appointment</w:t>
      </w:r>
    </w:p>
    <w:p w14:paraId="43878C0E" w14:textId="77777777" w:rsidR="00891F09" w:rsidRPr="00207CD6" w:rsidRDefault="00891F09" w:rsidP="007E7BF0">
      <w:pPr>
        <w:rPr>
          <w:rFonts w:ascii="Arial" w:hAnsi="Arial" w:cs="Arial"/>
          <w:sz w:val="22"/>
          <w:szCs w:val="22"/>
        </w:rPr>
      </w:pPr>
    </w:p>
    <w:p w14:paraId="4214CE7A" w14:textId="77777777" w:rsidR="00891F09" w:rsidRPr="00207CD6" w:rsidRDefault="00891F09" w:rsidP="007E7BF0">
      <w:pPr>
        <w:rPr>
          <w:rFonts w:ascii="Arial" w:hAnsi="Arial" w:cs="Arial"/>
          <w:sz w:val="22"/>
          <w:szCs w:val="22"/>
        </w:rPr>
      </w:pPr>
      <w:r w:rsidRPr="00207CD6">
        <w:rPr>
          <w:rFonts w:ascii="Arial" w:hAnsi="Arial" w:cs="Arial"/>
          <w:sz w:val="22"/>
          <w:szCs w:val="22"/>
        </w:rPr>
        <w:t xml:space="preserve">Dear </w:t>
      </w:r>
      <w:r w:rsidRPr="00207CD6">
        <w:rPr>
          <w:rFonts w:ascii="Arial" w:hAnsi="Arial" w:cs="Arial"/>
          <w:sz w:val="22"/>
          <w:szCs w:val="22"/>
          <w:highlight w:val="yellow"/>
        </w:rPr>
        <w:t>Name</w:t>
      </w:r>
      <w:r w:rsidRPr="00207CD6">
        <w:rPr>
          <w:rFonts w:ascii="Arial" w:hAnsi="Arial" w:cs="Arial"/>
          <w:sz w:val="22"/>
          <w:szCs w:val="22"/>
        </w:rPr>
        <w:t>:</w:t>
      </w:r>
    </w:p>
    <w:p w14:paraId="3341EC8C" w14:textId="77777777" w:rsidR="00891F09" w:rsidRPr="00207CD6" w:rsidRDefault="00891F09" w:rsidP="007E7BF0">
      <w:pPr>
        <w:rPr>
          <w:rFonts w:ascii="Arial" w:hAnsi="Arial" w:cs="Arial"/>
          <w:sz w:val="22"/>
          <w:szCs w:val="22"/>
        </w:rPr>
      </w:pPr>
    </w:p>
    <w:p w14:paraId="031C829E" w14:textId="3DE9F6E6" w:rsidR="00B90275" w:rsidRPr="00207CD6" w:rsidRDefault="00B90275" w:rsidP="006B0164">
      <w:pPr>
        <w:rPr>
          <w:rFonts w:ascii="Arial" w:hAnsi="Arial" w:cs="Arial"/>
          <w:sz w:val="22"/>
          <w:szCs w:val="22"/>
        </w:rPr>
      </w:pPr>
      <w:r w:rsidRPr="00207CD6">
        <w:rPr>
          <w:rFonts w:ascii="Arial" w:hAnsi="Arial" w:cs="Arial"/>
          <w:sz w:val="22"/>
          <w:szCs w:val="22"/>
        </w:rPr>
        <w:t xml:space="preserve">On behalf of the </w:t>
      </w:r>
      <w:r w:rsidRPr="00207CD6">
        <w:rPr>
          <w:rFonts w:ascii="Arial" w:hAnsi="Arial" w:cs="Arial"/>
          <w:sz w:val="22"/>
          <w:szCs w:val="22"/>
          <w:highlight w:val="yellow"/>
        </w:rPr>
        <w:t>[Department/School</w:t>
      </w:r>
      <w:r w:rsidR="005D2842" w:rsidRPr="00207CD6">
        <w:rPr>
          <w:rFonts w:ascii="Arial" w:hAnsi="Arial" w:cs="Arial"/>
          <w:sz w:val="22"/>
          <w:szCs w:val="22"/>
          <w:highlight w:val="yellow"/>
        </w:rPr>
        <w:t>/Unit</w:t>
      </w:r>
      <w:r w:rsidRPr="00207CD6">
        <w:rPr>
          <w:rFonts w:ascii="Arial" w:hAnsi="Arial" w:cs="Arial"/>
          <w:sz w:val="22"/>
          <w:szCs w:val="22"/>
          <w:highlight w:val="yellow"/>
        </w:rPr>
        <w:t xml:space="preserve"> name</w:t>
      </w:r>
      <w:r w:rsidRPr="00207CD6">
        <w:rPr>
          <w:rFonts w:ascii="Arial" w:hAnsi="Arial" w:cs="Arial"/>
          <w:sz w:val="22"/>
          <w:szCs w:val="22"/>
        </w:rPr>
        <w:t>]</w:t>
      </w:r>
      <w:r w:rsidR="005D2842" w:rsidRPr="00207CD6">
        <w:rPr>
          <w:rFonts w:ascii="Arial" w:hAnsi="Arial" w:cs="Arial"/>
          <w:sz w:val="22"/>
          <w:szCs w:val="22"/>
        </w:rPr>
        <w:t>,</w:t>
      </w:r>
      <w:r w:rsidRPr="00207CD6">
        <w:rPr>
          <w:rFonts w:ascii="Arial" w:hAnsi="Arial" w:cs="Arial"/>
          <w:sz w:val="22"/>
          <w:szCs w:val="22"/>
        </w:rPr>
        <w:t xml:space="preserve"> [</w:t>
      </w:r>
      <w:r w:rsidRPr="00207CD6">
        <w:rPr>
          <w:rFonts w:ascii="Arial" w:hAnsi="Arial" w:cs="Arial"/>
          <w:sz w:val="22"/>
          <w:szCs w:val="22"/>
          <w:highlight w:val="yellow"/>
        </w:rPr>
        <w:t>I am/we are]</w:t>
      </w:r>
      <w:r w:rsidRPr="00207CD6">
        <w:rPr>
          <w:rFonts w:ascii="Arial" w:hAnsi="Arial" w:cs="Arial"/>
          <w:sz w:val="22"/>
          <w:szCs w:val="22"/>
        </w:rPr>
        <w:t xml:space="preserve"> pleased to offer you a </w:t>
      </w:r>
      <w:r w:rsidR="00A34684" w:rsidRPr="00207CD6">
        <w:rPr>
          <w:rFonts w:ascii="Arial" w:hAnsi="Arial" w:cs="Arial"/>
          <w:sz w:val="22"/>
          <w:szCs w:val="22"/>
        </w:rPr>
        <w:t xml:space="preserve">part-time </w:t>
      </w:r>
      <w:r w:rsidR="002F08C6">
        <w:rPr>
          <w:rFonts w:ascii="Arial" w:hAnsi="Arial" w:cs="Arial"/>
          <w:sz w:val="22"/>
          <w:szCs w:val="22"/>
        </w:rPr>
        <w:t>student</w:t>
      </w:r>
      <w:r w:rsidR="002F08C6" w:rsidRPr="00207CD6">
        <w:rPr>
          <w:rFonts w:ascii="Arial" w:hAnsi="Arial" w:cs="Arial"/>
          <w:sz w:val="22"/>
          <w:szCs w:val="22"/>
        </w:rPr>
        <w:t xml:space="preserve"> </w:t>
      </w:r>
      <w:r w:rsidR="00A34684" w:rsidRPr="00207CD6">
        <w:rPr>
          <w:rFonts w:ascii="Arial" w:hAnsi="Arial" w:cs="Arial"/>
          <w:sz w:val="22"/>
          <w:szCs w:val="22"/>
        </w:rPr>
        <w:t xml:space="preserve">hourly </w:t>
      </w:r>
      <w:r w:rsidRPr="00207CD6">
        <w:rPr>
          <w:rFonts w:ascii="Arial" w:hAnsi="Arial" w:cs="Arial"/>
          <w:sz w:val="22"/>
          <w:szCs w:val="22"/>
        </w:rPr>
        <w:t>position with Washington State University (WSU).</w:t>
      </w:r>
      <w:r w:rsidR="0013455B" w:rsidRPr="00207CD6">
        <w:rPr>
          <w:rFonts w:ascii="Arial" w:hAnsi="Arial" w:cs="Arial"/>
          <w:sz w:val="22"/>
          <w:szCs w:val="22"/>
        </w:rPr>
        <w:t xml:space="preserve"> The terms of the offer are below.</w:t>
      </w:r>
    </w:p>
    <w:p w14:paraId="6A93CF04" w14:textId="2C5CA39B" w:rsidR="0013455B" w:rsidRPr="00207CD6" w:rsidRDefault="0013455B" w:rsidP="006B016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5660"/>
      </w:tblGrid>
      <w:tr w:rsidR="00041202" w:rsidRPr="00207CD6" w14:paraId="4A772D50" w14:textId="77777777" w:rsidTr="00041202">
        <w:trPr>
          <w:trHeight w:val="432"/>
        </w:trPr>
        <w:tc>
          <w:tcPr>
            <w:tcW w:w="3600" w:type="dxa"/>
          </w:tcPr>
          <w:p w14:paraId="77ED5A54" w14:textId="24467506" w:rsidR="00041202" w:rsidRPr="00207CD6" w:rsidRDefault="00041202" w:rsidP="00041202">
            <w:pPr>
              <w:tabs>
                <w:tab w:val="right" w:pos="331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07CD6">
              <w:rPr>
                <w:rFonts w:ascii="Arial" w:hAnsi="Arial" w:cs="Arial"/>
                <w:b/>
                <w:sz w:val="22"/>
                <w:szCs w:val="22"/>
              </w:rPr>
              <w:tab/>
              <w:t>Appointment Title:</w:t>
            </w:r>
          </w:p>
        </w:tc>
        <w:tc>
          <w:tcPr>
            <w:tcW w:w="5660" w:type="dxa"/>
          </w:tcPr>
          <w:p w14:paraId="67AF4857" w14:textId="339C5227" w:rsidR="00041202" w:rsidRPr="00207CD6" w:rsidRDefault="00041202" w:rsidP="00207CD6">
            <w:pPr>
              <w:spacing w:after="12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07CD6">
              <w:rPr>
                <w:rFonts w:ascii="Arial" w:hAnsi="Arial" w:cs="Arial"/>
                <w:sz w:val="22"/>
                <w:szCs w:val="22"/>
                <w:highlight w:val="yellow"/>
              </w:rPr>
              <w:t>Teaching Assistant (TA)</w:t>
            </w:r>
            <w:r w:rsidR="00207CD6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– </w:t>
            </w:r>
            <w:r w:rsidRPr="00207CD6">
              <w:rPr>
                <w:rFonts w:ascii="Arial" w:hAnsi="Arial" w:cs="Arial"/>
                <w:sz w:val="22"/>
                <w:szCs w:val="22"/>
                <w:highlight w:val="yellow"/>
              </w:rPr>
              <w:t>Undergraduate or Research Assistant (RA) – Undergraduate</w:t>
            </w:r>
          </w:p>
        </w:tc>
      </w:tr>
      <w:tr w:rsidR="00041202" w:rsidRPr="00207CD6" w14:paraId="18DA82CE" w14:textId="77777777" w:rsidTr="00041202">
        <w:trPr>
          <w:trHeight w:val="432"/>
        </w:trPr>
        <w:tc>
          <w:tcPr>
            <w:tcW w:w="3600" w:type="dxa"/>
          </w:tcPr>
          <w:p w14:paraId="1C6D916A" w14:textId="3E042658" w:rsidR="00041202" w:rsidRPr="00207CD6" w:rsidRDefault="00041202" w:rsidP="00041202">
            <w:pPr>
              <w:tabs>
                <w:tab w:val="right" w:pos="331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07CD6">
              <w:rPr>
                <w:rFonts w:ascii="Arial" w:hAnsi="Arial" w:cs="Arial"/>
                <w:b/>
                <w:sz w:val="22"/>
                <w:szCs w:val="22"/>
              </w:rPr>
              <w:tab/>
              <w:t>Location:</w:t>
            </w:r>
          </w:p>
        </w:tc>
        <w:tc>
          <w:tcPr>
            <w:tcW w:w="5660" w:type="dxa"/>
          </w:tcPr>
          <w:p w14:paraId="32704A2E" w14:textId="06EC8C93" w:rsidR="00041202" w:rsidRPr="00207CD6" w:rsidRDefault="00041202" w:rsidP="00041202">
            <w:pPr>
              <w:spacing w:after="12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07CD6">
              <w:rPr>
                <w:rFonts w:ascii="Arial" w:hAnsi="Arial" w:cs="Arial"/>
                <w:sz w:val="22"/>
                <w:szCs w:val="22"/>
                <w:highlight w:val="yellow"/>
              </w:rPr>
              <w:t>Campus name</w:t>
            </w:r>
          </w:p>
        </w:tc>
      </w:tr>
      <w:tr w:rsidR="00041202" w:rsidRPr="00207CD6" w14:paraId="46462DAF" w14:textId="77777777" w:rsidTr="00041202">
        <w:trPr>
          <w:trHeight w:val="432"/>
        </w:trPr>
        <w:tc>
          <w:tcPr>
            <w:tcW w:w="3600" w:type="dxa"/>
          </w:tcPr>
          <w:p w14:paraId="444045AE" w14:textId="403FDC87" w:rsidR="00041202" w:rsidRPr="00207CD6" w:rsidRDefault="00041202" w:rsidP="00041202">
            <w:pPr>
              <w:tabs>
                <w:tab w:val="right" w:pos="331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07CD6">
              <w:rPr>
                <w:rFonts w:ascii="Arial" w:hAnsi="Arial" w:cs="Arial"/>
                <w:b/>
                <w:sz w:val="22"/>
                <w:szCs w:val="22"/>
              </w:rPr>
              <w:tab/>
              <w:t>Effective dates:</w:t>
            </w:r>
          </w:p>
        </w:tc>
        <w:tc>
          <w:tcPr>
            <w:tcW w:w="5660" w:type="dxa"/>
          </w:tcPr>
          <w:p w14:paraId="70BE0EAE" w14:textId="45ADEE59" w:rsidR="00041202" w:rsidRPr="00207CD6" w:rsidRDefault="00207CD6" w:rsidP="0004120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D</w:t>
            </w:r>
            <w:r w:rsidR="00041202" w:rsidRPr="00207CD6">
              <w:rPr>
                <w:rFonts w:ascii="Arial" w:hAnsi="Arial" w:cs="Arial"/>
                <w:sz w:val="22"/>
                <w:szCs w:val="22"/>
                <w:highlight w:val="yellow"/>
              </w:rPr>
              <w:t>ate of first day of work – month day and year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1202" w:rsidRPr="00207CD6"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1202" w:rsidRPr="00207CD6">
              <w:rPr>
                <w:rFonts w:ascii="Arial" w:hAnsi="Arial" w:cs="Arial"/>
                <w:sz w:val="22"/>
                <w:szCs w:val="22"/>
                <w:highlight w:val="yellow"/>
              </w:rPr>
              <w:t>date of last day of work – month day and year</w:t>
            </w:r>
          </w:p>
        </w:tc>
      </w:tr>
      <w:tr w:rsidR="00041202" w:rsidRPr="00207CD6" w14:paraId="2D98C28C" w14:textId="77777777" w:rsidTr="00041202">
        <w:trPr>
          <w:trHeight w:val="432"/>
        </w:trPr>
        <w:tc>
          <w:tcPr>
            <w:tcW w:w="3600" w:type="dxa"/>
          </w:tcPr>
          <w:p w14:paraId="4D059130" w14:textId="1C0DE084" w:rsidR="00041202" w:rsidRPr="00207CD6" w:rsidRDefault="00041202" w:rsidP="00041202">
            <w:pPr>
              <w:tabs>
                <w:tab w:val="right" w:pos="331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07CD6">
              <w:rPr>
                <w:rFonts w:ascii="Arial" w:hAnsi="Arial" w:cs="Arial"/>
                <w:b/>
                <w:sz w:val="22"/>
                <w:szCs w:val="22"/>
              </w:rPr>
              <w:tab/>
              <w:t xml:space="preserve">Anticipated scheduled weekly </w:t>
            </w:r>
            <w:r w:rsidRPr="00207CD6">
              <w:rPr>
                <w:rFonts w:ascii="Arial" w:hAnsi="Arial" w:cs="Arial"/>
                <w:b/>
                <w:sz w:val="22"/>
                <w:szCs w:val="22"/>
              </w:rPr>
              <w:tab/>
              <w:t>hours:</w:t>
            </w:r>
          </w:p>
        </w:tc>
        <w:tc>
          <w:tcPr>
            <w:tcW w:w="5660" w:type="dxa"/>
          </w:tcPr>
          <w:p w14:paraId="699FAC10" w14:textId="26013B89" w:rsidR="00041202" w:rsidRPr="00207CD6" w:rsidRDefault="00207CD6" w:rsidP="0004120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t>N</w:t>
            </w:r>
            <w:r w:rsidR="00041202" w:rsidRPr="00207CD6">
              <w:rPr>
                <w:rFonts w:ascii="Arial" w:hAnsi="Arial" w:cs="Arial"/>
                <w:sz w:val="22"/>
                <w:szCs w:val="22"/>
                <w:highlight w:val="yellow"/>
              </w:rPr>
              <w:t>umber of hours (#)</w:t>
            </w:r>
          </w:p>
        </w:tc>
      </w:tr>
      <w:tr w:rsidR="00041202" w:rsidRPr="00207CD6" w14:paraId="00EA7BCE" w14:textId="77777777" w:rsidTr="00041202">
        <w:trPr>
          <w:trHeight w:val="432"/>
        </w:trPr>
        <w:tc>
          <w:tcPr>
            <w:tcW w:w="3600" w:type="dxa"/>
          </w:tcPr>
          <w:p w14:paraId="00887390" w14:textId="5B6AE76B" w:rsidR="00041202" w:rsidRPr="00207CD6" w:rsidRDefault="00041202" w:rsidP="00041202">
            <w:pPr>
              <w:tabs>
                <w:tab w:val="right" w:pos="331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207CD6">
              <w:rPr>
                <w:rFonts w:ascii="Arial" w:hAnsi="Arial" w:cs="Arial"/>
                <w:b/>
                <w:sz w:val="22"/>
                <w:szCs w:val="22"/>
              </w:rPr>
              <w:tab/>
              <w:t xml:space="preserve">Hourly wage rate: </w:t>
            </w:r>
          </w:p>
        </w:tc>
        <w:tc>
          <w:tcPr>
            <w:tcW w:w="5660" w:type="dxa"/>
          </w:tcPr>
          <w:p w14:paraId="0DC60640" w14:textId="2EDD6618" w:rsidR="00041202" w:rsidRPr="00207CD6" w:rsidRDefault="00207CD6" w:rsidP="00041202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  <w:r w:rsidR="00041202" w:rsidRPr="00207CD6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xx.xx</w:t>
            </w:r>
          </w:p>
        </w:tc>
      </w:tr>
    </w:tbl>
    <w:p w14:paraId="7D84C73A" w14:textId="77777777" w:rsidR="006462E5" w:rsidRPr="00207CD6" w:rsidRDefault="00CD4E5A" w:rsidP="00F37E8A">
      <w:pPr>
        <w:rPr>
          <w:rFonts w:ascii="Arial" w:hAnsi="Arial" w:cs="Arial"/>
          <w:b/>
          <w:sz w:val="22"/>
          <w:szCs w:val="22"/>
        </w:rPr>
      </w:pPr>
      <w:bookmarkStart w:id="0" w:name="_Hlk91598970"/>
      <w:r w:rsidRPr="00207CD6">
        <w:rPr>
          <w:rFonts w:ascii="Arial" w:hAnsi="Arial" w:cs="Arial"/>
          <w:b/>
          <w:sz w:val="22"/>
          <w:szCs w:val="22"/>
        </w:rPr>
        <w:t>General Duties</w:t>
      </w:r>
      <w:r w:rsidR="006462E5" w:rsidRPr="00207CD6">
        <w:rPr>
          <w:rFonts w:ascii="Arial" w:hAnsi="Arial" w:cs="Arial"/>
          <w:b/>
          <w:sz w:val="22"/>
          <w:szCs w:val="22"/>
        </w:rPr>
        <w:t>/Expectations</w:t>
      </w:r>
    </w:p>
    <w:p w14:paraId="69DC0350" w14:textId="7DDC5569" w:rsidR="00CD4E5A" w:rsidRPr="00207CD6" w:rsidRDefault="00444B5F" w:rsidP="007E7BF0">
      <w:pPr>
        <w:rPr>
          <w:rFonts w:ascii="Arial" w:hAnsi="Arial" w:cs="Arial"/>
          <w:sz w:val="22"/>
          <w:szCs w:val="22"/>
        </w:rPr>
      </w:pPr>
      <w:r w:rsidRPr="00207CD6">
        <w:rPr>
          <w:rFonts w:ascii="Arial" w:hAnsi="Arial" w:cs="Arial"/>
          <w:sz w:val="22"/>
          <w:szCs w:val="22"/>
        </w:rPr>
        <w:t xml:space="preserve">The duties associated with this </w:t>
      </w:r>
      <w:r w:rsidR="00F63DAE" w:rsidRPr="00207CD6">
        <w:rPr>
          <w:rFonts w:ascii="Arial" w:hAnsi="Arial" w:cs="Arial"/>
          <w:sz w:val="22"/>
          <w:szCs w:val="22"/>
        </w:rPr>
        <w:t>position</w:t>
      </w:r>
      <w:r w:rsidRPr="00207CD6">
        <w:rPr>
          <w:rFonts w:ascii="Arial" w:hAnsi="Arial" w:cs="Arial"/>
          <w:sz w:val="22"/>
          <w:szCs w:val="22"/>
        </w:rPr>
        <w:t xml:space="preserve"> generally comprise</w:t>
      </w:r>
      <w:r w:rsidR="00F63DAE" w:rsidRPr="00207CD6">
        <w:rPr>
          <w:rFonts w:ascii="Arial" w:hAnsi="Arial" w:cs="Arial"/>
          <w:sz w:val="22"/>
          <w:szCs w:val="22"/>
        </w:rPr>
        <w:t xml:space="preserve"> of</w:t>
      </w:r>
      <w:r w:rsidRPr="00207CD6">
        <w:rPr>
          <w:rFonts w:ascii="Arial" w:hAnsi="Arial" w:cs="Arial"/>
          <w:sz w:val="22"/>
          <w:szCs w:val="22"/>
        </w:rPr>
        <w:t xml:space="preserve"> [</w:t>
      </w:r>
      <w:r w:rsidRPr="00207CD6">
        <w:rPr>
          <w:rFonts w:ascii="Arial" w:hAnsi="Arial" w:cs="Arial"/>
          <w:sz w:val="22"/>
          <w:szCs w:val="22"/>
          <w:highlight w:val="yellow"/>
        </w:rPr>
        <w:t xml:space="preserve">summary of duties; for example: </w:t>
      </w:r>
      <w:r w:rsidR="00D94585" w:rsidRPr="00207CD6">
        <w:rPr>
          <w:rFonts w:ascii="Arial" w:hAnsi="Arial" w:cs="Arial"/>
          <w:sz w:val="22"/>
          <w:szCs w:val="22"/>
          <w:highlight w:val="yellow"/>
        </w:rPr>
        <w:t>assisting faculty in teaching course and labs, grading examinations, setting up displays, preparing or maintaining laboratory equipment, assisting faculty in research</w:t>
      </w:r>
      <w:r w:rsidRPr="00207CD6">
        <w:rPr>
          <w:rFonts w:ascii="Arial" w:hAnsi="Arial" w:cs="Arial"/>
          <w:sz w:val="22"/>
          <w:szCs w:val="22"/>
        </w:rPr>
        <w:t>].</w:t>
      </w:r>
    </w:p>
    <w:bookmarkEnd w:id="0"/>
    <w:p w14:paraId="38780F05" w14:textId="77777777" w:rsidR="00CD4E5A" w:rsidRPr="00207CD6" w:rsidRDefault="00CD4E5A" w:rsidP="007E7BF0">
      <w:pPr>
        <w:tabs>
          <w:tab w:val="left" w:pos="2304"/>
        </w:tabs>
        <w:rPr>
          <w:rFonts w:ascii="Arial" w:hAnsi="Arial" w:cs="Arial"/>
          <w:sz w:val="22"/>
          <w:szCs w:val="22"/>
        </w:rPr>
      </w:pPr>
    </w:p>
    <w:p w14:paraId="7B901DB5" w14:textId="0ED2FD3C" w:rsidR="00CA6C25" w:rsidRPr="00207CD6" w:rsidRDefault="00CA6C25" w:rsidP="1A97811C">
      <w:pPr>
        <w:rPr>
          <w:rFonts w:ascii="Arial" w:eastAsia="Times New Roman" w:hAnsi="Arial" w:cs="Arial"/>
          <w:sz w:val="22"/>
          <w:szCs w:val="22"/>
        </w:rPr>
      </w:pPr>
      <w:r w:rsidRPr="00207CD6">
        <w:rPr>
          <w:rFonts w:ascii="Arial" w:eastAsia="Times New Roman" w:hAnsi="Arial" w:cs="Arial"/>
          <w:sz w:val="22"/>
          <w:szCs w:val="22"/>
        </w:rPr>
        <w:t xml:space="preserve">You will </w:t>
      </w:r>
      <w:r w:rsidR="00893980" w:rsidRPr="00207CD6">
        <w:rPr>
          <w:rFonts w:ascii="Arial" w:eastAsia="Times New Roman" w:hAnsi="Arial" w:cs="Arial"/>
          <w:sz w:val="22"/>
          <w:szCs w:val="22"/>
        </w:rPr>
        <w:t>be provided with</w:t>
      </w:r>
      <w:r w:rsidRPr="00207CD6">
        <w:rPr>
          <w:rFonts w:ascii="Arial" w:eastAsia="Times New Roman" w:hAnsi="Arial" w:cs="Arial"/>
          <w:sz w:val="22"/>
          <w:szCs w:val="22"/>
        </w:rPr>
        <w:t xml:space="preserve"> a job description </w:t>
      </w:r>
      <w:r w:rsidR="00893980" w:rsidRPr="00207CD6">
        <w:rPr>
          <w:rFonts w:ascii="Arial" w:eastAsia="Times New Roman" w:hAnsi="Arial" w:cs="Arial"/>
          <w:sz w:val="22"/>
          <w:szCs w:val="22"/>
        </w:rPr>
        <w:t>no less than</w:t>
      </w:r>
      <w:r w:rsidRPr="00207CD6">
        <w:rPr>
          <w:rFonts w:ascii="Arial" w:eastAsia="Times New Roman" w:hAnsi="Arial" w:cs="Arial"/>
          <w:sz w:val="22"/>
          <w:szCs w:val="22"/>
        </w:rPr>
        <w:t xml:space="preserve"> two weeks </w:t>
      </w:r>
      <w:r w:rsidR="00893980" w:rsidRPr="00207CD6">
        <w:rPr>
          <w:rFonts w:ascii="Arial" w:eastAsia="Times New Roman" w:hAnsi="Arial" w:cs="Arial"/>
          <w:sz w:val="22"/>
          <w:szCs w:val="22"/>
        </w:rPr>
        <w:t xml:space="preserve">prior to the beginning of your </w:t>
      </w:r>
      <w:r w:rsidRPr="00207CD6">
        <w:rPr>
          <w:rFonts w:ascii="Arial" w:eastAsia="Times New Roman" w:hAnsi="Arial" w:cs="Arial"/>
          <w:sz w:val="22"/>
          <w:szCs w:val="22"/>
        </w:rPr>
        <w:t>appointment</w:t>
      </w:r>
      <w:r w:rsidR="00893980" w:rsidRPr="00207CD6">
        <w:rPr>
          <w:rFonts w:ascii="Arial" w:eastAsia="Times New Roman" w:hAnsi="Arial" w:cs="Arial"/>
          <w:sz w:val="22"/>
          <w:szCs w:val="22"/>
        </w:rPr>
        <w:t>.</w:t>
      </w:r>
      <w:r w:rsidRPr="00207CD6">
        <w:rPr>
          <w:rFonts w:ascii="Arial" w:eastAsia="Times New Roman" w:hAnsi="Arial" w:cs="Arial"/>
          <w:sz w:val="22"/>
          <w:szCs w:val="22"/>
        </w:rPr>
        <w:t xml:space="preserve"> This job description will detail the expectations </w:t>
      </w:r>
      <w:r w:rsidR="00893980" w:rsidRPr="00207CD6">
        <w:rPr>
          <w:rFonts w:ascii="Arial" w:eastAsia="Times New Roman" w:hAnsi="Arial" w:cs="Arial"/>
          <w:sz w:val="22"/>
          <w:szCs w:val="22"/>
        </w:rPr>
        <w:t xml:space="preserve">of your role </w:t>
      </w:r>
      <w:r w:rsidRPr="00207CD6">
        <w:rPr>
          <w:rFonts w:ascii="Arial" w:eastAsia="Times New Roman" w:hAnsi="Arial" w:cs="Arial"/>
          <w:sz w:val="22"/>
          <w:szCs w:val="22"/>
        </w:rPr>
        <w:t xml:space="preserve">and </w:t>
      </w:r>
      <w:r w:rsidR="00893980" w:rsidRPr="00207CD6">
        <w:rPr>
          <w:rFonts w:ascii="Arial" w:eastAsia="Times New Roman" w:hAnsi="Arial" w:cs="Arial"/>
          <w:sz w:val="22"/>
          <w:szCs w:val="22"/>
        </w:rPr>
        <w:t>specify the</w:t>
      </w:r>
      <w:r w:rsidRPr="00207CD6">
        <w:rPr>
          <w:rFonts w:ascii="Arial" w:eastAsia="Times New Roman" w:hAnsi="Arial" w:cs="Arial"/>
          <w:sz w:val="22"/>
          <w:szCs w:val="22"/>
        </w:rPr>
        <w:t xml:space="preserve"> supervisor to whom you will report.</w:t>
      </w:r>
    </w:p>
    <w:p w14:paraId="57657E0A" w14:textId="77777777" w:rsidR="00893980" w:rsidRPr="00207CD6" w:rsidRDefault="00893980" w:rsidP="007E7BF0">
      <w:pPr>
        <w:rPr>
          <w:rFonts w:ascii="Arial" w:hAnsi="Arial" w:cs="Arial"/>
          <w:sz w:val="22"/>
          <w:szCs w:val="22"/>
        </w:rPr>
      </w:pPr>
    </w:p>
    <w:p w14:paraId="3D88D2CF" w14:textId="77777777" w:rsidR="00444B5F" w:rsidRPr="00207CD6" w:rsidRDefault="00444B5F" w:rsidP="006B0164">
      <w:pPr>
        <w:rPr>
          <w:rFonts w:ascii="Arial" w:hAnsi="Arial" w:cs="Arial"/>
          <w:b/>
          <w:bCs/>
          <w:sz w:val="22"/>
          <w:szCs w:val="22"/>
        </w:rPr>
      </w:pPr>
      <w:r w:rsidRPr="00207CD6">
        <w:rPr>
          <w:rFonts w:ascii="Arial" w:hAnsi="Arial" w:cs="Arial"/>
          <w:b/>
          <w:bCs/>
          <w:sz w:val="22"/>
          <w:szCs w:val="22"/>
        </w:rPr>
        <w:t>Conditions of Employment</w:t>
      </w:r>
    </w:p>
    <w:p w14:paraId="450C3241" w14:textId="63F02A17" w:rsidR="009841FB" w:rsidRPr="00207CD6" w:rsidRDefault="00F63DAE" w:rsidP="006B01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Cs/>
          <w:iCs/>
          <w:sz w:val="22"/>
          <w:szCs w:val="22"/>
        </w:rPr>
      </w:pPr>
      <w:r w:rsidRPr="00207CD6">
        <w:rPr>
          <w:rStyle w:val="normaltextrun"/>
          <w:rFonts w:ascii="Arial" w:hAnsi="Arial" w:cs="Arial"/>
          <w:bCs/>
          <w:iCs/>
          <w:sz w:val="22"/>
          <w:szCs w:val="22"/>
        </w:rPr>
        <w:t>Your</w:t>
      </w:r>
      <w:r w:rsidR="009841FB" w:rsidRPr="00207CD6">
        <w:rPr>
          <w:rStyle w:val="normaltextrun"/>
          <w:rFonts w:ascii="Arial" w:hAnsi="Arial" w:cs="Arial"/>
          <w:bCs/>
          <w:iCs/>
          <w:sz w:val="22"/>
          <w:szCs w:val="22"/>
        </w:rPr>
        <w:t xml:space="preserve"> employment eligibility is contingent upon the following requirements</w:t>
      </w:r>
      <w:r w:rsidR="00B90275" w:rsidRPr="00207CD6">
        <w:rPr>
          <w:rStyle w:val="normaltextrun"/>
          <w:rFonts w:ascii="Arial" w:hAnsi="Arial" w:cs="Arial"/>
          <w:bCs/>
          <w:iCs/>
          <w:sz w:val="22"/>
          <w:szCs w:val="22"/>
        </w:rPr>
        <w:t>:</w:t>
      </w:r>
    </w:p>
    <w:p w14:paraId="1FB81A95" w14:textId="3090104F" w:rsidR="006B4C06" w:rsidRPr="00207CD6" w:rsidRDefault="006B4C06" w:rsidP="006B4C06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207CD6">
        <w:rPr>
          <w:rStyle w:val="normaltextrun"/>
          <w:rFonts w:ascii="Arial" w:hAnsi="Arial" w:cs="Arial"/>
          <w:sz w:val="22"/>
          <w:szCs w:val="22"/>
        </w:rPr>
        <w:t>Enrolled as a student at WSU</w:t>
      </w:r>
    </w:p>
    <w:p w14:paraId="630D7C53" w14:textId="77777777" w:rsidR="006B4C06" w:rsidRPr="00207CD6" w:rsidRDefault="006B4C06" w:rsidP="006B4C06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207CD6">
        <w:rPr>
          <w:rStyle w:val="normaltextrun"/>
          <w:rFonts w:ascii="Arial" w:hAnsi="Arial" w:cs="Arial"/>
          <w:sz w:val="22"/>
          <w:szCs w:val="22"/>
        </w:rPr>
        <w:t xml:space="preserve">For purposes of employment, a student is one who is enrolled at WSU for six or more credit hours during fall or spring semester and/or for three or more credit hours for at least one of the summer sessions. </w:t>
      </w:r>
    </w:p>
    <w:p w14:paraId="4970D7F7" w14:textId="74E07C4D" w:rsidR="006B4C06" w:rsidRPr="00207CD6" w:rsidRDefault="006B4C06" w:rsidP="006B4C06">
      <w:pPr>
        <w:pStyle w:val="paragraph"/>
        <w:numPr>
          <w:ilvl w:val="1"/>
          <w:numId w:val="4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207CD6">
        <w:rPr>
          <w:rStyle w:val="normaltextrun"/>
          <w:rFonts w:ascii="Arial" w:hAnsi="Arial" w:cs="Arial"/>
          <w:sz w:val="22"/>
          <w:szCs w:val="22"/>
        </w:rPr>
        <w:t>Students enrolled for less than six credit hours during fall or spring semester or for less than three credit hours for a summer session who receive financial aid are also considered students.</w:t>
      </w:r>
    </w:p>
    <w:p w14:paraId="294C5040" w14:textId="32ED01F5" w:rsidR="009841FB" w:rsidRPr="00207CD6" w:rsidRDefault="009841FB" w:rsidP="006B4C06">
      <w:pPr>
        <w:pStyle w:val="paragraph"/>
        <w:numPr>
          <w:ilvl w:val="0"/>
          <w:numId w:val="4"/>
        </w:numPr>
        <w:textAlignment w:val="baseline"/>
        <w:rPr>
          <w:rStyle w:val="eop"/>
          <w:rFonts w:ascii="Arial" w:hAnsi="Arial" w:cs="Arial"/>
          <w:sz w:val="22"/>
          <w:szCs w:val="22"/>
        </w:rPr>
      </w:pPr>
      <w:r w:rsidRPr="00207CD6">
        <w:rPr>
          <w:rStyle w:val="normaltextrun"/>
          <w:rFonts w:ascii="Arial" w:hAnsi="Arial" w:cs="Arial"/>
          <w:sz w:val="22"/>
          <w:szCs w:val="22"/>
        </w:rPr>
        <w:t xml:space="preserve">Meeting all conditions of employment and training requirements as detailed </w:t>
      </w:r>
      <w:r w:rsidR="00F41FE7" w:rsidRPr="00207CD6">
        <w:rPr>
          <w:rStyle w:val="normaltextrun"/>
          <w:rFonts w:ascii="Arial" w:hAnsi="Arial" w:cs="Arial"/>
          <w:sz w:val="22"/>
          <w:szCs w:val="22"/>
        </w:rPr>
        <w:t>in this</w:t>
      </w:r>
      <w:r w:rsidRPr="00207CD6">
        <w:rPr>
          <w:rStyle w:val="normaltextrun"/>
          <w:rFonts w:ascii="Arial" w:hAnsi="Arial" w:cs="Arial"/>
          <w:sz w:val="22"/>
          <w:szCs w:val="22"/>
        </w:rPr>
        <w:t xml:space="preserve"> offer letter </w:t>
      </w:r>
    </w:p>
    <w:p w14:paraId="38857D39" w14:textId="77777777" w:rsidR="009841FB" w:rsidRPr="00207CD6" w:rsidRDefault="009841FB" w:rsidP="006B0164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207CD6">
        <w:rPr>
          <w:rStyle w:val="normaltextrun"/>
          <w:rFonts w:ascii="Arial" w:hAnsi="Arial" w:cs="Arial"/>
          <w:sz w:val="22"/>
          <w:szCs w:val="22"/>
        </w:rPr>
        <w:t>Availability of departmental funds</w:t>
      </w:r>
    </w:p>
    <w:p w14:paraId="7421B6C4" w14:textId="77777777" w:rsidR="008E7F2A" w:rsidRPr="00207CD6" w:rsidRDefault="008E7F2A" w:rsidP="006B016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p w14:paraId="4C6D6CD9" w14:textId="0F8BA247" w:rsidR="00D82648" w:rsidRPr="00207CD6" w:rsidRDefault="1C678DEA" w:rsidP="5BB050E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207CD6">
        <w:rPr>
          <w:rStyle w:val="normaltextrun"/>
          <w:rFonts w:ascii="Arial" w:hAnsi="Arial" w:cs="Arial"/>
          <w:sz w:val="22"/>
          <w:szCs w:val="22"/>
        </w:rPr>
        <w:t>The completion of online training</w:t>
      </w:r>
      <w:r w:rsidR="14A9D11B" w:rsidRPr="00207CD6">
        <w:rPr>
          <w:rStyle w:val="normaltextrun"/>
          <w:rFonts w:ascii="Arial" w:hAnsi="Arial" w:cs="Arial"/>
          <w:sz w:val="22"/>
          <w:szCs w:val="22"/>
        </w:rPr>
        <w:t xml:space="preserve"> courses</w:t>
      </w:r>
      <w:r w:rsidRPr="00207CD6">
        <w:rPr>
          <w:rStyle w:val="normaltextrun"/>
          <w:rFonts w:ascii="Arial" w:hAnsi="Arial" w:cs="Arial"/>
          <w:sz w:val="22"/>
          <w:szCs w:val="22"/>
        </w:rPr>
        <w:t xml:space="preserve"> are a condition of employment and are to be completed within the established timelines associated with the training. University required trainings are outlined on the </w:t>
      </w:r>
      <w:hyperlink r:id="rId13">
        <w:r w:rsidRPr="00207CD6">
          <w:rPr>
            <w:rStyle w:val="Hyperlink"/>
            <w:rFonts w:ascii="Arial" w:hAnsi="Arial" w:cs="Arial"/>
            <w:sz w:val="22"/>
            <w:szCs w:val="22"/>
          </w:rPr>
          <w:t>Human Resource Services Learning and Organizational Development</w:t>
        </w:r>
      </w:hyperlink>
      <w:r w:rsidRPr="00207CD6">
        <w:rPr>
          <w:rFonts w:ascii="Arial" w:hAnsi="Arial" w:cs="Arial"/>
          <w:sz w:val="22"/>
          <w:szCs w:val="22"/>
        </w:rPr>
        <w:t xml:space="preserve">. Questions regarding </w:t>
      </w:r>
      <w:r w:rsidR="6C6AA766" w:rsidRPr="00207CD6">
        <w:rPr>
          <w:rFonts w:ascii="Arial" w:hAnsi="Arial" w:cs="Arial"/>
          <w:sz w:val="22"/>
          <w:szCs w:val="22"/>
        </w:rPr>
        <w:t xml:space="preserve">these additional </w:t>
      </w:r>
      <w:r w:rsidRPr="00207CD6">
        <w:rPr>
          <w:rFonts w:ascii="Arial" w:hAnsi="Arial" w:cs="Arial"/>
          <w:sz w:val="22"/>
          <w:szCs w:val="22"/>
        </w:rPr>
        <w:t xml:space="preserve">training requirements may be directed to your supervisor or </w:t>
      </w:r>
      <w:hyperlink r:id="rId14">
        <w:r w:rsidRPr="00207CD6">
          <w:rPr>
            <w:rStyle w:val="Hyperlink"/>
            <w:rFonts w:ascii="Arial" w:hAnsi="Arial" w:cs="Arial"/>
            <w:sz w:val="22"/>
            <w:szCs w:val="22"/>
          </w:rPr>
          <w:t>hrstraining@wsu.edu</w:t>
        </w:r>
      </w:hyperlink>
      <w:r w:rsidRPr="00207CD6">
        <w:rPr>
          <w:rFonts w:ascii="Arial" w:hAnsi="Arial" w:cs="Arial"/>
          <w:sz w:val="22"/>
          <w:szCs w:val="22"/>
        </w:rPr>
        <w:t>.</w:t>
      </w:r>
    </w:p>
    <w:p w14:paraId="1CF58D30" w14:textId="77777777" w:rsidR="001F729A" w:rsidRPr="00207CD6" w:rsidRDefault="001F729A" w:rsidP="007E7BF0">
      <w:pPr>
        <w:rPr>
          <w:rFonts w:ascii="Arial" w:hAnsi="Arial" w:cs="Arial"/>
          <w:sz w:val="22"/>
          <w:szCs w:val="22"/>
        </w:rPr>
      </w:pPr>
    </w:p>
    <w:p w14:paraId="01EB3C77" w14:textId="011DC43C" w:rsidR="008E7F2A" w:rsidRPr="00207CD6" w:rsidRDefault="000904B9" w:rsidP="006B016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207CD6">
        <w:rPr>
          <w:rFonts w:ascii="Arial" w:hAnsi="Arial" w:cs="Arial"/>
          <w:sz w:val="22"/>
          <w:szCs w:val="22"/>
        </w:rPr>
        <w:t>For new hires, p</w:t>
      </w:r>
      <w:r w:rsidR="008E7F2A" w:rsidRPr="00207CD6">
        <w:rPr>
          <w:rFonts w:ascii="Arial" w:hAnsi="Arial" w:cs="Arial"/>
          <w:sz w:val="22"/>
          <w:szCs w:val="22"/>
        </w:rPr>
        <w:t xml:space="preserve">ursuant to </w:t>
      </w:r>
      <w:hyperlink r:id="rId15" w:history="1">
        <w:r w:rsidR="008E7F2A" w:rsidRPr="00207CD6">
          <w:rPr>
            <w:rStyle w:val="Hyperlink"/>
            <w:rFonts w:ascii="Arial" w:hAnsi="Arial" w:cs="Arial"/>
            <w:sz w:val="22"/>
            <w:szCs w:val="22"/>
          </w:rPr>
          <w:t>RCW 28B.112.080</w:t>
        </w:r>
      </w:hyperlink>
      <w:r w:rsidR="008E7F2A" w:rsidRPr="00207CD6">
        <w:rPr>
          <w:rFonts w:ascii="Arial" w:hAnsi="Arial" w:cs="Arial"/>
          <w:sz w:val="22"/>
          <w:szCs w:val="22"/>
        </w:rPr>
        <w:t>, certain positions are required to complete a sexual misconduct declaration prior to hire.  Failure to provide complete and accurate information may affect final employment, up to and including withdrawal of offer of employment.</w:t>
      </w:r>
    </w:p>
    <w:p w14:paraId="387B5AB4" w14:textId="77777777" w:rsidR="008E7F2A" w:rsidRPr="00207CD6" w:rsidRDefault="008E7F2A" w:rsidP="006B0164">
      <w:pPr>
        <w:rPr>
          <w:rFonts w:ascii="Arial" w:hAnsi="Arial" w:cs="Arial"/>
          <w:sz w:val="22"/>
          <w:szCs w:val="22"/>
        </w:rPr>
      </w:pPr>
    </w:p>
    <w:p w14:paraId="6F536B14" w14:textId="619FBDB5" w:rsidR="008E7F2A" w:rsidRPr="00207CD6" w:rsidRDefault="008E7F2A" w:rsidP="006B0164">
      <w:pPr>
        <w:rPr>
          <w:rFonts w:ascii="Arial" w:hAnsi="Arial" w:cs="Arial"/>
          <w:sz w:val="22"/>
          <w:szCs w:val="22"/>
        </w:rPr>
      </w:pPr>
      <w:r w:rsidRPr="00207CD6">
        <w:rPr>
          <w:rFonts w:ascii="Arial" w:hAnsi="Arial" w:cs="Arial"/>
          <w:sz w:val="22"/>
          <w:szCs w:val="22"/>
        </w:rPr>
        <w:lastRenderedPageBreak/>
        <w:t xml:space="preserve">WSU employs only U.S. citizens and lawfully authorized non-U.S. citizens. All new employees must provide identity and employment eligibility verifications as required by the U.S. Citizenship and Immigration Service to comply with the Immigration Reform and Control Act. See the </w:t>
      </w:r>
      <w:hyperlink r:id="rId16" w:history="1">
        <w:r w:rsidRPr="00207CD6">
          <w:rPr>
            <w:rStyle w:val="Hyperlink"/>
            <w:rFonts w:ascii="Arial" w:hAnsi="Arial" w:cs="Arial"/>
            <w:sz w:val="22"/>
            <w:szCs w:val="22"/>
          </w:rPr>
          <w:t>List of Acceptable Documents</w:t>
        </w:r>
      </w:hyperlink>
      <w:r w:rsidRPr="00207CD6">
        <w:rPr>
          <w:rFonts w:ascii="Arial" w:hAnsi="Arial" w:cs="Arial"/>
          <w:sz w:val="22"/>
          <w:szCs w:val="22"/>
        </w:rPr>
        <w:t xml:space="preserve">. You will need to complete Form I-9 no later than the first day of employment and provide acceptable documents no later than the third business day of employment. International students who do not currently have a valid social security number must apply for one through the Social Security Administration within seven days of being hired (appointment start date). For guidance on acquiring an SSN, please consult </w:t>
      </w:r>
      <w:hyperlink r:id="rId17" w:history="1">
        <w:r w:rsidRPr="00207CD6">
          <w:rPr>
            <w:rStyle w:val="Hyperlink"/>
            <w:rFonts w:ascii="Arial" w:hAnsi="Arial" w:cs="Arial"/>
            <w:sz w:val="22"/>
            <w:szCs w:val="22"/>
          </w:rPr>
          <w:t>International Student Services</w:t>
        </w:r>
      </w:hyperlink>
      <w:r w:rsidR="00176625" w:rsidRPr="00207CD6">
        <w:rPr>
          <w:rFonts w:ascii="Arial" w:hAnsi="Arial" w:cs="Arial"/>
          <w:sz w:val="22"/>
          <w:szCs w:val="22"/>
        </w:rPr>
        <w:t>.</w:t>
      </w:r>
    </w:p>
    <w:p w14:paraId="6E3FDE3E" w14:textId="0ECFDE3D" w:rsidR="00B90275" w:rsidRPr="00207CD6" w:rsidRDefault="00B90275" w:rsidP="007E7BF0">
      <w:pPr>
        <w:rPr>
          <w:rFonts w:ascii="Arial" w:hAnsi="Arial" w:cs="Arial"/>
          <w:sz w:val="22"/>
          <w:szCs w:val="22"/>
        </w:rPr>
      </w:pPr>
    </w:p>
    <w:p w14:paraId="4B431EE4" w14:textId="77777777" w:rsidR="00552424" w:rsidRPr="00207CD6" w:rsidRDefault="00552424" w:rsidP="00552424">
      <w:pPr>
        <w:rPr>
          <w:rFonts w:ascii="Arial" w:hAnsi="Arial" w:cs="Arial"/>
          <w:sz w:val="22"/>
          <w:szCs w:val="22"/>
        </w:rPr>
      </w:pPr>
      <w:r w:rsidRPr="00207CD6">
        <w:rPr>
          <w:rFonts w:ascii="Arial" w:hAnsi="Arial" w:cs="Arial"/>
          <w:sz w:val="22"/>
          <w:szCs w:val="22"/>
        </w:rPr>
        <w:t xml:space="preserve">WSU is committed to providing equal opportunity in education, employment, and in all aspects of university activities. A critical element of our commitment to diversity lies in our ability to collect and assess student and employee demographic data, including employee self-identity. Your response to the voluntary WSU Employee Demographic Information Survey within Workday assists our efforts to create and maintain a rich and inclusive community for all at WSU. Visit the </w:t>
      </w:r>
      <w:hyperlink r:id="rId18" w:history="1">
        <w:r w:rsidRPr="00207CD6">
          <w:rPr>
            <w:rStyle w:val="Hyperlink"/>
            <w:rFonts w:ascii="Arial" w:hAnsi="Arial" w:cs="Arial"/>
            <w:sz w:val="22"/>
            <w:szCs w:val="22"/>
          </w:rPr>
          <w:t>WSU Compliance and Civil Rights</w:t>
        </w:r>
      </w:hyperlink>
      <w:r w:rsidRPr="00207CD6">
        <w:rPr>
          <w:rFonts w:ascii="Arial" w:hAnsi="Arial" w:cs="Arial"/>
          <w:sz w:val="22"/>
          <w:szCs w:val="22"/>
        </w:rPr>
        <w:t xml:space="preserve"> website for more information. You will be given the opportunity to provide demographic data when performing Onboarding tasks within Workday.</w:t>
      </w:r>
    </w:p>
    <w:p w14:paraId="2614D815" w14:textId="0F4CDB96" w:rsidR="6C95D362" w:rsidRPr="00207CD6" w:rsidRDefault="6C95D362" w:rsidP="6C95D362">
      <w:pPr>
        <w:rPr>
          <w:rFonts w:ascii="Arial" w:hAnsi="Arial" w:cs="Arial"/>
          <w:b/>
          <w:bCs/>
          <w:sz w:val="22"/>
          <w:szCs w:val="22"/>
        </w:rPr>
      </w:pPr>
    </w:p>
    <w:p w14:paraId="441ED956" w14:textId="6E8499B9" w:rsidR="00D94585" w:rsidRPr="00207CD6" w:rsidRDefault="0027472D" w:rsidP="0027472D">
      <w:pPr>
        <w:pStyle w:val="ColorfulList-Accent11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  <w:i/>
          <w:iCs/>
        </w:rPr>
      </w:pPr>
      <w:r w:rsidRPr="00207CD6">
        <w:rPr>
          <w:rFonts w:ascii="Arial" w:hAnsi="Arial" w:cs="Arial"/>
          <w:b/>
          <w:iCs/>
        </w:rPr>
        <w:t>Payroll Dates</w:t>
      </w:r>
      <w:r w:rsidRPr="00207CD6">
        <w:rPr>
          <w:rFonts w:ascii="Arial" w:hAnsi="Arial" w:cs="Arial"/>
          <w:b/>
          <w:i/>
          <w:iCs/>
        </w:rPr>
        <w:t xml:space="preserve"> </w:t>
      </w:r>
    </w:p>
    <w:p w14:paraId="3CDEE889" w14:textId="2A4461A8" w:rsidR="0027472D" w:rsidRPr="00207CD6" w:rsidRDefault="0027472D" w:rsidP="0027472D">
      <w:pPr>
        <w:pStyle w:val="ColorfulList-Accent11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</w:rPr>
      </w:pPr>
      <w:r w:rsidRPr="00207CD6">
        <w:rPr>
          <w:rFonts w:ascii="Arial" w:hAnsi="Arial" w:cs="Arial"/>
          <w:iCs/>
        </w:rPr>
        <w:t xml:space="preserve">WSU employees are paid on a semimonthly lagged payroll system. Please visit the Payroll Services website for the </w:t>
      </w:r>
      <w:hyperlink r:id="rId19" w:history="1">
        <w:r w:rsidRPr="00207CD6">
          <w:rPr>
            <w:rStyle w:val="Hyperlink"/>
            <w:rFonts w:ascii="Arial" w:hAnsi="Arial" w:cs="Arial"/>
            <w:iCs/>
          </w:rPr>
          <w:t>WSU Paydays.</w:t>
        </w:r>
      </w:hyperlink>
    </w:p>
    <w:p w14:paraId="5FDC5FF8" w14:textId="77777777" w:rsidR="00F37E8A" w:rsidRDefault="00F37E8A" w:rsidP="00123C9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4AC64712" w14:textId="77777777" w:rsidR="00F37E8A" w:rsidRPr="00207CD6" w:rsidRDefault="00F37E8A" w:rsidP="00F37E8A">
      <w:pPr>
        <w:rPr>
          <w:rFonts w:ascii="Arial" w:hAnsi="Arial" w:cs="Arial"/>
          <w:b/>
          <w:bCs/>
          <w:sz w:val="22"/>
          <w:szCs w:val="22"/>
        </w:rPr>
      </w:pPr>
      <w:r w:rsidRPr="00207CD6">
        <w:rPr>
          <w:rFonts w:ascii="Arial" w:hAnsi="Arial" w:cs="Arial"/>
          <w:b/>
          <w:sz w:val="22"/>
          <w:szCs w:val="22"/>
        </w:rPr>
        <w:t>Union Affiliation/Collective Bargaining Agreement</w:t>
      </w:r>
    </w:p>
    <w:p w14:paraId="33A15907" w14:textId="2EB1748B" w:rsidR="00F37E8A" w:rsidRPr="00241087" w:rsidRDefault="00F37E8A" w:rsidP="00F37E8A">
      <w:pPr>
        <w:rPr>
          <w:rFonts w:ascii="Arial" w:eastAsia="Calibri" w:hAnsi="Arial" w:cs="Arial"/>
          <w:sz w:val="22"/>
          <w:szCs w:val="22"/>
        </w:rPr>
      </w:pPr>
      <w:r w:rsidRPr="00580A02">
        <w:rPr>
          <w:rFonts w:ascii="Arial" w:eastAsia="Calibri" w:hAnsi="Arial" w:cs="Arial"/>
          <w:sz w:val="22"/>
          <w:szCs w:val="22"/>
        </w:rPr>
        <w:t xml:space="preserve">An hourly ASE may be union represented and governed by the </w:t>
      </w:r>
      <w:hyperlink r:id="rId20">
        <w:r w:rsidRPr="00580A02">
          <w:rPr>
            <w:rStyle w:val="Hyperlink"/>
            <w:rFonts w:ascii="Arial" w:eastAsia="Calibri" w:hAnsi="Arial" w:cs="Arial"/>
            <w:sz w:val="22"/>
            <w:szCs w:val="22"/>
          </w:rPr>
          <w:t>collective bargaining agreement</w:t>
        </w:r>
      </w:hyperlink>
      <w:r w:rsidRPr="00580A02">
        <w:rPr>
          <w:rFonts w:ascii="Arial" w:eastAsia="Calibri" w:hAnsi="Arial" w:cs="Arial"/>
          <w:sz w:val="22"/>
          <w:szCs w:val="22"/>
        </w:rPr>
        <w:t xml:space="preserve"> as written or amended between Washington State University and the United Automobile, Aerospace, and Agricultural Implement Workers of America (</w:t>
      </w:r>
      <w:hyperlink r:id="rId21">
        <w:r w:rsidRPr="00580A02">
          <w:rPr>
            <w:rStyle w:val="Hyperlink"/>
            <w:rFonts w:ascii="Arial" w:eastAsia="Calibri" w:hAnsi="Arial" w:cs="Arial"/>
            <w:sz w:val="22"/>
            <w:szCs w:val="22"/>
          </w:rPr>
          <w:t>UAW</w:t>
        </w:r>
      </w:hyperlink>
      <w:r w:rsidRPr="00580A02">
        <w:rPr>
          <w:rFonts w:ascii="Arial" w:eastAsia="Calibri" w:hAnsi="Arial" w:cs="Arial"/>
          <w:sz w:val="22"/>
          <w:szCs w:val="22"/>
        </w:rPr>
        <w:t xml:space="preserve">). Please reference this Agreement for details on ASE provisions. Union representation is based on meeting a threshold of hours worked. Bargaining Unit inclusion for hourly ASEs who are hired into an </w:t>
      </w:r>
      <w:hyperlink r:id="rId22" w:history="1">
        <w:r w:rsidRPr="00580A02">
          <w:rPr>
            <w:rStyle w:val="Hyperlink"/>
            <w:rFonts w:ascii="Arial" w:eastAsia="Calibri" w:hAnsi="Arial" w:cs="Arial"/>
            <w:sz w:val="22"/>
            <w:szCs w:val="22"/>
          </w:rPr>
          <w:t>Allowed Job Title/Classification</w:t>
        </w:r>
      </w:hyperlink>
      <w:r w:rsidRPr="00580A02">
        <w:rPr>
          <w:rFonts w:ascii="Arial" w:eastAsia="Calibri" w:hAnsi="Arial" w:cs="Arial"/>
          <w:sz w:val="22"/>
          <w:szCs w:val="22"/>
        </w:rPr>
        <w:t xml:space="preserve"> is based on </w:t>
      </w:r>
      <w:hyperlink r:id="rId23" w:history="1">
        <w:r w:rsidRPr="00580A02">
          <w:rPr>
            <w:rStyle w:val="Hyperlink"/>
            <w:rFonts w:ascii="Arial" w:eastAsia="Calibri" w:hAnsi="Arial" w:cs="Arial"/>
            <w:sz w:val="22"/>
            <w:szCs w:val="22"/>
          </w:rPr>
          <w:t>Washington Administrative Code (WAC) 391-35-350</w:t>
        </w:r>
      </w:hyperlink>
      <w:r w:rsidRPr="00580A02">
        <w:rPr>
          <w:rFonts w:ascii="Arial" w:eastAsia="Calibri" w:hAnsi="Arial" w:cs="Arial"/>
          <w:sz w:val="22"/>
          <w:szCs w:val="22"/>
        </w:rPr>
        <w:t>, which identifies: “Employees who, during the previous twelve months, have worked more than one-sixth of the time normally worked by full-time employees, and who remain available for work on the same basis, shall be presumed to be regular part-time employees.” Once hourly ASEs have worked 130.5 hours in an allowable position, in the previous 12 months, they will be eligible for representation by the Union.</w:t>
      </w:r>
    </w:p>
    <w:p w14:paraId="13B8E005" w14:textId="77777777" w:rsidR="00F37E8A" w:rsidRPr="00207CD6" w:rsidRDefault="00F37E8A" w:rsidP="00123C9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14:paraId="56404335" w14:textId="17433C19" w:rsidR="00753BEB" w:rsidRPr="00207CD6" w:rsidRDefault="00753BEB" w:rsidP="006B016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207CD6">
        <w:rPr>
          <w:rFonts w:ascii="Arial" w:hAnsi="Arial" w:cs="Arial"/>
          <w:b/>
          <w:bCs/>
          <w:sz w:val="22"/>
          <w:szCs w:val="22"/>
        </w:rPr>
        <w:t>Response Requirements</w:t>
      </w:r>
    </w:p>
    <w:p w14:paraId="7A5F1A72" w14:textId="5630EE0A" w:rsidR="00E51D70" w:rsidRPr="00207CD6" w:rsidRDefault="00753BEB" w:rsidP="006B0164">
      <w:pPr>
        <w:rPr>
          <w:rFonts w:ascii="Arial" w:hAnsi="Arial" w:cs="Arial"/>
          <w:sz w:val="22"/>
          <w:szCs w:val="22"/>
        </w:rPr>
      </w:pPr>
      <w:r w:rsidRPr="00207CD6">
        <w:rPr>
          <w:rFonts w:ascii="Arial" w:hAnsi="Arial" w:cs="Arial"/>
          <w:sz w:val="22"/>
          <w:szCs w:val="22"/>
        </w:rPr>
        <w:t xml:space="preserve">To accept this </w:t>
      </w:r>
      <w:r w:rsidR="002F08C6">
        <w:rPr>
          <w:rFonts w:ascii="Arial" w:hAnsi="Arial" w:cs="Arial"/>
          <w:sz w:val="22"/>
          <w:szCs w:val="22"/>
        </w:rPr>
        <w:t>student</w:t>
      </w:r>
      <w:r w:rsidR="002F08C6" w:rsidRPr="00207CD6">
        <w:rPr>
          <w:rFonts w:ascii="Arial" w:hAnsi="Arial" w:cs="Arial"/>
          <w:sz w:val="22"/>
          <w:szCs w:val="22"/>
        </w:rPr>
        <w:t xml:space="preserve"> </w:t>
      </w:r>
      <w:r w:rsidR="00D94585" w:rsidRPr="00207CD6">
        <w:rPr>
          <w:rFonts w:ascii="Arial" w:hAnsi="Arial" w:cs="Arial"/>
          <w:sz w:val="22"/>
          <w:szCs w:val="22"/>
        </w:rPr>
        <w:t>hourly position</w:t>
      </w:r>
      <w:r w:rsidRPr="00207CD6">
        <w:rPr>
          <w:rFonts w:ascii="Arial" w:hAnsi="Arial" w:cs="Arial"/>
          <w:sz w:val="22"/>
          <w:szCs w:val="22"/>
        </w:rPr>
        <w:t>, return this letter to [</w:t>
      </w:r>
      <w:r w:rsidRPr="00207CD6">
        <w:rPr>
          <w:rFonts w:ascii="Arial" w:hAnsi="Arial" w:cs="Arial"/>
          <w:sz w:val="22"/>
          <w:szCs w:val="22"/>
          <w:highlight w:val="yellow"/>
        </w:rPr>
        <w:t>Name, Title, Mailing and E-Mail Address</w:t>
      </w:r>
      <w:r w:rsidRPr="00207CD6">
        <w:rPr>
          <w:rFonts w:ascii="Arial" w:hAnsi="Arial" w:cs="Arial"/>
          <w:sz w:val="22"/>
          <w:szCs w:val="22"/>
        </w:rPr>
        <w:t>] no later than [</w:t>
      </w:r>
      <w:r w:rsidR="00674651" w:rsidRPr="00207CD6">
        <w:rPr>
          <w:rFonts w:ascii="Arial" w:hAnsi="Arial" w:cs="Arial"/>
          <w:sz w:val="22"/>
          <w:szCs w:val="22"/>
          <w:highlight w:val="yellow"/>
        </w:rPr>
        <w:t>enter date as month date and year, typically two weeks from offer letter</w:t>
      </w:r>
      <w:r w:rsidRPr="00207CD6">
        <w:rPr>
          <w:rFonts w:ascii="Arial" w:hAnsi="Arial" w:cs="Arial"/>
          <w:sz w:val="22"/>
          <w:szCs w:val="22"/>
        </w:rPr>
        <w:t>]. Without a response by this deadline, we will assume that you have declined the offer, and consequently, the offer will be rendered void.</w:t>
      </w:r>
    </w:p>
    <w:p w14:paraId="2D869195" w14:textId="77777777" w:rsidR="00E51D70" w:rsidRPr="00207CD6" w:rsidRDefault="00E51D70" w:rsidP="006B0164">
      <w:pPr>
        <w:rPr>
          <w:rFonts w:ascii="Arial" w:hAnsi="Arial" w:cs="Arial"/>
          <w:sz w:val="22"/>
          <w:szCs w:val="22"/>
        </w:rPr>
      </w:pPr>
    </w:p>
    <w:p w14:paraId="1E8BD8DF" w14:textId="5EC1F591" w:rsidR="00330590" w:rsidRPr="00207CD6" w:rsidRDefault="00330590" w:rsidP="007E7BF0">
      <w:pPr>
        <w:rPr>
          <w:rFonts w:ascii="Arial" w:hAnsi="Arial" w:cs="Arial"/>
          <w:sz w:val="22"/>
          <w:szCs w:val="22"/>
        </w:rPr>
      </w:pPr>
      <w:r w:rsidRPr="00207CD6">
        <w:rPr>
          <w:rFonts w:ascii="Arial" w:hAnsi="Arial" w:cs="Arial"/>
          <w:sz w:val="22"/>
          <w:szCs w:val="22"/>
        </w:rPr>
        <w:t xml:space="preserve">Once the offer is accepted, </w:t>
      </w:r>
      <w:r w:rsidR="00E25621" w:rsidRPr="00207CD6">
        <w:rPr>
          <w:rFonts w:ascii="Arial" w:hAnsi="Arial" w:cs="Arial"/>
          <w:sz w:val="22"/>
          <w:szCs w:val="22"/>
        </w:rPr>
        <w:t>[</w:t>
      </w:r>
      <w:r w:rsidR="00DB5F15" w:rsidRPr="00207CD6">
        <w:rPr>
          <w:rFonts w:ascii="Arial" w:hAnsi="Arial" w:cs="Arial"/>
          <w:sz w:val="22"/>
          <w:szCs w:val="22"/>
          <w:highlight w:val="yellow"/>
        </w:rPr>
        <w:t>Department</w:t>
      </w:r>
      <w:r w:rsidR="19252351" w:rsidRPr="00207CD6">
        <w:rPr>
          <w:rFonts w:ascii="Arial" w:hAnsi="Arial" w:cs="Arial"/>
          <w:sz w:val="22"/>
          <w:szCs w:val="22"/>
          <w:highlight w:val="yellow"/>
        </w:rPr>
        <w:t xml:space="preserve"> A</w:t>
      </w:r>
      <w:r w:rsidRPr="00207CD6">
        <w:rPr>
          <w:rFonts w:ascii="Arial" w:hAnsi="Arial" w:cs="Arial"/>
          <w:sz w:val="22"/>
          <w:szCs w:val="22"/>
          <w:highlight w:val="yellow"/>
        </w:rPr>
        <w:t>dmin</w:t>
      </w:r>
      <w:r w:rsidR="3B087757" w:rsidRPr="00207CD6">
        <w:rPr>
          <w:rFonts w:ascii="Arial" w:hAnsi="Arial" w:cs="Arial"/>
          <w:sz w:val="22"/>
          <w:szCs w:val="22"/>
          <w:highlight w:val="yellow"/>
        </w:rPr>
        <w:t>istrator</w:t>
      </w:r>
      <w:r w:rsidR="00DB5F15" w:rsidRPr="00207CD6">
        <w:rPr>
          <w:rFonts w:ascii="Arial" w:hAnsi="Arial" w:cs="Arial"/>
          <w:sz w:val="22"/>
          <w:szCs w:val="22"/>
          <w:highlight w:val="yellow"/>
        </w:rPr>
        <w:t xml:space="preserve"> Name</w:t>
      </w:r>
      <w:r w:rsidR="00E25621" w:rsidRPr="00207CD6">
        <w:rPr>
          <w:rFonts w:ascii="Arial" w:hAnsi="Arial" w:cs="Arial"/>
          <w:sz w:val="22"/>
          <w:szCs w:val="22"/>
        </w:rPr>
        <w:t>]</w:t>
      </w:r>
      <w:r w:rsidRPr="00207CD6">
        <w:rPr>
          <w:rFonts w:ascii="Arial" w:hAnsi="Arial" w:cs="Arial"/>
          <w:sz w:val="22"/>
          <w:szCs w:val="22"/>
        </w:rPr>
        <w:t xml:space="preserve"> will </w:t>
      </w:r>
      <w:r w:rsidR="00552424" w:rsidRPr="00207CD6">
        <w:rPr>
          <w:rFonts w:ascii="Arial" w:hAnsi="Arial" w:cs="Arial"/>
          <w:sz w:val="22"/>
          <w:szCs w:val="22"/>
        </w:rPr>
        <w:t>contact</w:t>
      </w:r>
      <w:r w:rsidRPr="00207CD6">
        <w:rPr>
          <w:rFonts w:ascii="Arial" w:hAnsi="Arial" w:cs="Arial"/>
          <w:sz w:val="22"/>
          <w:szCs w:val="22"/>
        </w:rPr>
        <w:t xml:space="preserve"> you to </w:t>
      </w:r>
      <w:r w:rsidR="00552424" w:rsidRPr="00207CD6">
        <w:rPr>
          <w:rFonts w:ascii="Arial" w:hAnsi="Arial" w:cs="Arial"/>
          <w:sz w:val="22"/>
          <w:szCs w:val="22"/>
        </w:rPr>
        <w:t>obtain personal identifying information in order to complete the hire process</w:t>
      </w:r>
      <w:r w:rsidRPr="00207CD6">
        <w:rPr>
          <w:rFonts w:ascii="Arial" w:hAnsi="Arial" w:cs="Arial"/>
          <w:sz w:val="22"/>
          <w:szCs w:val="22"/>
        </w:rPr>
        <w:t>.</w:t>
      </w:r>
    </w:p>
    <w:p w14:paraId="760BB162" w14:textId="77777777" w:rsidR="00891F09" w:rsidRPr="00207CD6" w:rsidRDefault="00891F09" w:rsidP="007E7BF0">
      <w:pPr>
        <w:pStyle w:val="BodyTextIn"/>
        <w:widowControl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jc w:val="left"/>
        <w:rPr>
          <w:rFonts w:ascii="Arial" w:hAnsi="Arial" w:cs="Arial"/>
          <w:sz w:val="22"/>
          <w:szCs w:val="22"/>
        </w:rPr>
      </w:pPr>
    </w:p>
    <w:p w14:paraId="39A0FCA8" w14:textId="6CD59B1F" w:rsidR="00D104EE" w:rsidRPr="00207CD6" w:rsidRDefault="00DB5F15" w:rsidP="7BEA461F">
      <w:pPr>
        <w:pStyle w:val="BodyTextIn"/>
        <w:widowControl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jc w:val="left"/>
        <w:rPr>
          <w:rFonts w:ascii="Arial" w:hAnsi="Arial" w:cs="Arial"/>
          <w:sz w:val="22"/>
          <w:szCs w:val="22"/>
        </w:rPr>
      </w:pPr>
      <w:r w:rsidRPr="00207CD6">
        <w:rPr>
          <w:rFonts w:ascii="Arial" w:hAnsi="Arial" w:cs="Arial"/>
          <w:sz w:val="22"/>
          <w:szCs w:val="22"/>
        </w:rPr>
        <w:t>[</w:t>
      </w:r>
      <w:r w:rsidR="00D104EE" w:rsidRPr="00207CD6">
        <w:rPr>
          <w:rFonts w:ascii="Arial" w:hAnsi="Arial" w:cs="Arial"/>
          <w:sz w:val="22"/>
          <w:szCs w:val="22"/>
          <w:highlight w:val="yellow"/>
        </w:rPr>
        <w:t>Department/School</w:t>
      </w:r>
      <w:r w:rsidRPr="00207CD6">
        <w:rPr>
          <w:rFonts w:ascii="Arial" w:hAnsi="Arial" w:cs="Arial"/>
          <w:sz w:val="22"/>
          <w:szCs w:val="22"/>
        </w:rPr>
        <w:t>]</w:t>
      </w:r>
      <w:r w:rsidR="00D104EE" w:rsidRPr="00207CD6">
        <w:rPr>
          <w:rFonts w:ascii="Arial" w:hAnsi="Arial" w:cs="Arial"/>
          <w:sz w:val="22"/>
          <w:szCs w:val="22"/>
        </w:rPr>
        <w:t xml:space="preserve"> </w:t>
      </w:r>
      <w:r w:rsidR="14C3E763" w:rsidRPr="00207CD6">
        <w:rPr>
          <w:rFonts w:ascii="Arial" w:hAnsi="Arial" w:cs="Arial"/>
          <w:sz w:val="22"/>
          <w:szCs w:val="22"/>
        </w:rPr>
        <w:t>is</w:t>
      </w:r>
      <w:r w:rsidR="00D104EE" w:rsidRPr="00207CD6">
        <w:rPr>
          <w:rFonts w:ascii="Arial" w:hAnsi="Arial" w:cs="Arial"/>
          <w:sz w:val="22"/>
          <w:szCs w:val="22"/>
        </w:rPr>
        <w:t xml:space="preserve"> </w:t>
      </w:r>
      <w:r w:rsidR="00EB13A9" w:rsidRPr="00207CD6">
        <w:rPr>
          <w:rFonts w:ascii="Arial" w:hAnsi="Arial" w:cs="Arial"/>
          <w:sz w:val="22"/>
          <w:szCs w:val="22"/>
        </w:rPr>
        <w:t>pleased</w:t>
      </w:r>
      <w:r w:rsidR="00D104EE" w:rsidRPr="00207CD6">
        <w:rPr>
          <w:rFonts w:ascii="Arial" w:hAnsi="Arial" w:cs="Arial"/>
          <w:sz w:val="22"/>
          <w:szCs w:val="22"/>
        </w:rPr>
        <w:t xml:space="preserve"> </w:t>
      </w:r>
      <w:r w:rsidR="00A31B64" w:rsidRPr="00207CD6">
        <w:rPr>
          <w:rFonts w:ascii="Arial" w:hAnsi="Arial" w:cs="Arial"/>
          <w:sz w:val="22"/>
          <w:szCs w:val="22"/>
        </w:rPr>
        <w:t>to provide</w:t>
      </w:r>
      <w:r w:rsidR="00D55518" w:rsidRPr="00207CD6">
        <w:rPr>
          <w:rFonts w:ascii="Arial" w:hAnsi="Arial" w:cs="Arial"/>
          <w:sz w:val="22"/>
          <w:szCs w:val="22"/>
        </w:rPr>
        <w:t xml:space="preserve"> </w:t>
      </w:r>
      <w:r w:rsidR="00A31B64" w:rsidRPr="00207CD6">
        <w:rPr>
          <w:rFonts w:ascii="Arial" w:hAnsi="Arial" w:cs="Arial"/>
          <w:sz w:val="22"/>
          <w:szCs w:val="22"/>
        </w:rPr>
        <w:t xml:space="preserve">this offer of employment </w:t>
      </w:r>
      <w:r w:rsidR="000C37F8" w:rsidRPr="00207CD6">
        <w:rPr>
          <w:rFonts w:ascii="Arial" w:hAnsi="Arial" w:cs="Arial"/>
          <w:sz w:val="22"/>
          <w:szCs w:val="22"/>
        </w:rPr>
        <w:t>with</w:t>
      </w:r>
      <w:r w:rsidR="00D104EE" w:rsidRPr="00207CD6">
        <w:rPr>
          <w:rFonts w:ascii="Arial" w:hAnsi="Arial" w:cs="Arial"/>
          <w:sz w:val="22"/>
          <w:szCs w:val="22"/>
        </w:rPr>
        <w:t xml:space="preserve"> Washington State University.</w:t>
      </w:r>
    </w:p>
    <w:p w14:paraId="70097CD7" w14:textId="77777777" w:rsidR="00675DE0" w:rsidRPr="00207CD6" w:rsidRDefault="00675DE0" w:rsidP="007E7BF0">
      <w:pPr>
        <w:pStyle w:val="BodyTextIn"/>
        <w:widowControl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jc w:val="left"/>
        <w:rPr>
          <w:rFonts w:ascii="Arial" w:hAnsi="Arial" w:cs="Arial"/>
          <w:sz w:val="22"/>
          <w:szCs w:val="22"/>
        </w:rPr>
      </w:pPr>
    </w:p>
    <w:p w14:paraId="39443658" w14:textId="64C8282F" w:rsidR="00675DE0" w:rsidRPr="00207CD6" w:rsidRDefault="00D104EE" w:rsidP="007E7BF0">
      <w:pPr>
        <w:pStyle w:val="BodyTextIn"/>
        <w:widowControl/>
        <w:tabs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</w:tabs>
        <w:ind w:left="0"/>
        <w:jc w:val="left"/>
        <w:rPr>
          <w:rFonts w:ascii="Arial" w:hAnsi="Arial" w:cs="Arial"/>
          <w:sz w:val="22"/>
          <w:szCs w:val="22"/>
        </w:rPr>
      </w:pPr>
      <w:r w:rsidRPr="00207CD6">
        <w:rPr>
          <w:rFonts w:ascii="Arial" w:hAnsi="Arial" w:cs="Arial"/>
          <w:sz w:val="22"/>
          <w:szCs w:val="22"/>
        </w:rPr>
        <w:t>Sincerely,</w:t>
      </w:r>
    </w:p>
    <w:p w14:paraId="08E59946" w14:textId="4022E71A" w:rsidR="00C25A1C" w:rsidRPr="00207CD6" w:rsidRDefault="006B0164" w:rsidP="006B0164">
      <w:pPr>
        <w:rPr>
          <w:rFonts w:ascii="Arial" w:hAnsi="Arial" w:cs="Arial"/>
          <w:sz w:val="22"/>
          <w:szCs w:val="22"/>
        </w:rPr>
      </w:pPr>
      <w:r w:rsidRPr="00207CD6">
        <w:rPr>
          <w:rFonts w:ascii="Arial" w:hAnsi="Arial" w:cs="Arial"/>
          <w:sz w:val="22"/>
          <w:szCs w:val="22"/>
        </w:rPr>
        <w:t>[</w:t>
      </w:r>
      <w:r w:rsidR="00C25A1C" w:rsidRPr="00207CD6">
        <w:rPr>
          <w:rFonts w:ascii="Arial" w:hAnsi="Arial" w:cs="Arial"/>
          <w:sz w:val="22"/>
          <w:szCs w:val="22"/>
          <w:highlight w:val="yellow"/>
        </w:rPr>
        <w:t>Signature block of chair, director, or appointing authority</w:t>
      </w:r>
      <w:r w:rsidR="00C25A1C" w:rsidRPr="00207CD6">
        <w:rPr>
          <w:rFonts w:ascii="Arial" w:hAnsi="Arial" w:cs="Arial"/>
          <w:sz w:val="22"/>
          <w:szCs w:val="22"/>
        </w:rPr>
        <w:t>]</w:t>
      </w:r>
    </w:p>
    <w:p w14:paraId="6B35DAF5" w14:textId="77777777" w:rsidR="00C25A1C" w:rsidRPr="00207CD6" w:rsidRDefault="00C25A1C" w:rsidP="006B0164">
      <w:pPr>
        <w:rPr>
          <w:rFonts w:ascii="Arial" w:hAnsi="Arial" w:cs="Arial"/>
          <w:sz w:val="22"/>
          <w:szCs w:val="22"/>
        </w:rPr>
      </w:pPr>
    </w:p>
    <w:p w14:paraId="42C15D41" w14:textId="448959A3" w:rsidR="00DC1BD6" w:rsidRPr="00207CD6" w:rsidRDefault="00DC1BD6" w:rsidP="00DC1B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207CD6">
        <w:rPr>
          <w:rFonts w:ascii="Arial" w:hAnsi="Arial" w:cs="Arial"/>
          <w:sz w:val="22"/>
          <w:szCs w:val="22"/>
        </w:rPr>
        <w:t>cc:</w:t>
      </w:r>
      <w:r w:rsidRPr="00207CD6">
        <w:rPr>
          <w:rFonts w:ascii="Arial" w:hAnsi="Arial" w:cs="Arial"/>
          <w:sz w:val="22"/>
          <w:szCs w:val="22"/>
        </w:rPr>
        <w:tab/>
      </w:r>
      <w:r w:rsidR="00F40248" w:rsidRPr="00207CD6">
        <w:rPr>
          <w:rFonts w:ascii="Arial" w:hAnsi="Arial" w:cs="Arial"/>
          <w:sz w:val="22"/>
          <w:szCs w:val="22"/>
        </w:rPr>
        <w:t>[</w:t>
      </w:r>
      <w:r w:rsidRPr="00207CD6">
        <w:rPr>
          <w:rFonts w:ascii="Arial" w:hAnsi="Arial" w:cs="Arial"/>
          <w:sz w:val="22"/>
          <w:szCs w:val="22"/>
          <w:highlight w:val="yellow"/>
        </w:rPr>
        <w:t>Appropriate College/Department representative(s)</w:t>
      </w:r>
      <w:r w:rsidR="00F40248" w:rsidRPr="00207CD6">
        <w:rPr>
          <w:rFonts w:ascii="Arial" w:hAnsi="Arial" w:cs="Arial"/>
          <w:sz w:val="22"/>
          <w:szCs w:val="22"/>
        </w:rPr>
        <w:t>]</w:t>
      </w:r>
      <w:r w:rsidRPr="00207CD6">
        <w:rPr>
          <w:rFonts w:ascii="Arial" w:hAnsi="Arial" w:cs="Arial"/>
          <w:sz w:val="22"/>
          <w:szCs w:val="22"/>
        </w:rPr>
        <w:t xml:space="preserve"> </w:t>
      </w:r>
    </w:p>
    <w:p w14:paraId="238A2CF9" w14:textId="77777777" w:rsidR="00DC1BD6" w:rsidRPr="00F37E8A" w:rsidRDefault="00DC1BD6" w:rsidP="00F37E8A">
      <w:pPr>
        <w:pBdr>
          <w:bottom w:val="single" w:sz="6" w:space="1" w:color="auto"/>
        </w:pBdr>
        <w:tabs>
          <w:tab w:val="left" w:pos="720"/>
          <w:tab w:val="left" w:pos="5040"/>
        </w:tabs>
        <w:jc w:val="both"/>
        <w:rPr>
          <w:rFonts w:ascii="Arial" w:hAnsi="Arial" w:cs="Arial"/>
          <w:bCs/>
          <w:iCs/>
          <w:sz w:val="16"/>
          <w:szCs w:val="16"/>
        </w:rPr>
      </w:pPr>
    </w:p>
    <w:p w14:paraId="035C729C" w14:textId="29CA23D7" w:rsidR="00004600" w:rsidRPr="00F37E8A" w:rsidRDefault="00004600" w:rsidP="006A51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16"/>
          <w:szCs w:val="16"/>
        </w:rPr>
      </w:pPr>
    </w:p>
    <w:p w14:paraId="7EF041F3" w14:textId="3E99903A" w:rsidR="00DC1BD6" w:rsidRPr="00207CD6" w:rsidRDefault="00DC1BD6" w:rsidP="00DC1BD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sz w:val="22"/>
          <w:szCs w:val="22"/>
        </w:rPr>
      </w:pPr>
      <w:r w:rsidRPr="00207CD6">
        <w:rPr>
          <w:rStyle w:val="normaltextrun"/>
          <w:rFonts w:ascii="Arial" w:hAnsi="Arial" w:cs="Arial"/>
          <w:b/>
          <w:sz w:val="22"/>
          <w:szCs w:val="22"/>
        </w:rPr>
        <w:t xml:space="preserve">Acceptance of </w:t>
      </w:r>
      <w:r w:rsidR="002F08C6">
        <w:rPr>
          <w:rStyle w:val="normaltextrun"/>
          <w:rFonts w:ascii="Arial" w:hAnsi="Arial" w:cs="Arial"/>
          <w:b/>
          <w:sz w:val="22"/>
          <w:szCs w:val="22"/>
        </w:rPr>
        <w:t>student</w:t>
      </w:r>
      <w:r w:rsidR="002F08C6" w:rsidRPr="00207CD6">
        <w:rPr>
          <w:rStyle w:val="normaltextrun"/>
          <w:rFonts w:ascii="Arial" w:hAnsi="Arial" w:cs="Arial"/>
          <w:b/>
          <w:sz w:val="22"/>
          <w:szCs w:val="22"/>
        </w:rPr>
        <w:t xml:space="preserve"> </w:t>
      </w:r>
      <w:r w:rsidR="00772935" w:rsidRPr="00207CD6">
        <w:rPr>
          <w:rStyle w:val="normaltextrun"/>
          <w:rFonts w:ascii="Arial" w:hAnsi="Arial" w:cs="Arial"/>
          <w:b/>
          <w:sz w:val="22"/>
          <w:szCs w:val="22"/>
        </w:rPr>
        <w:t>h</w:t>
      </w:r>
      <w:r w:rsidR="00674651" w:rsidRPr="00207CD6">
        <w:rPr>
          <w:rStyle w:val="normaltextrun"/>
          <w:rFonts w:ascii="Arial" w:hAnsi="Arial" w:cs="Arial"/>
          <w:b/>
          <w:sz w:val="22"/>
          <w:szCs w:val="22"/>
        </w:rPr>
        <w:t xml:space="preserve">ourly </w:t>
      </w:r>
      <w:r w:rsidR="00772935" w:rsidRPr="00207CD6">
        <w:rPr>
          <w:rStyle w:val="normaltextrun"/>
          <w:rFonts w:ascii="Arial" w:hAnsi="Arial" w:cs="Arial"/>
          <w:b/>
          <w:sz w:val="22"/>
          <w:szCs w:val="22"/>
        </w:rPr>
        <w:t>position</w:t>
      </w:r>
    </w:p>
    <w:p w14:paraId="16308CE5" w14:textId="77777777" w:rsidR="00722CB4" w:rsidRPr="00207CD6" w:rsidRDefault="00722CB4" w:rsidP="00722CB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"/>
        <w:gridCol w:w="2175"/>
        <w:gridCol w:w="1933"/>
        <w:gridCol w:w="3510"/>
        <w:gridCol w:w="256"/>
        <w:gridCol w:w="1629"/>
      </w:tblGrid>
      <w:tr w:rsidR="00722CB4" w:rsidRPr="00207CD6" w14:paraId="11E53BAB" w14:textId="77777777" w:rsidTr="00534C75">
        <w:tc>
          <w:tcPr>
            <w:tcW w:w="482" w:type="dxa"/>
          </w:tcPr>
          <w:p w14:paraId="0A092113" w14:textId="77777777" w:rsidR="00722CB4" w:rsidRPr="00207CD6" w:rsidRDefault="00722CB4" w:rsidP="00722CB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7CD6">
              <w:rPr>
                <w:rFonts w:ascii="Arial" w:hAnsi="Arial" w:cs="Arial"/>
                <w:sz w:val="22"/>
                <w:szCs w:val="22"/>
              </w:rPr>
              <w:t>I,</w:t>
            </w: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14:paraId="1B469BBD" w14:textId="77777777" w:rsidR="00722CB4" w:rsidRPr="00207CD6" w:rsidRDefault="00722CB4" w:rsidP="00722CB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3" w:type="dxa"/>
          </w:tcPr>
          <w:p w14:paraId="7ED16039" w14:textId="77777777" w:rsidR="00722CB4" w:rsidRPr="00207CD6" w:rsidRDefault="00722CB4" w:rsidP="00722CB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7CD6">
              <w:rPr>
                <w:rFonts w:ascii="Arial" w:hAnsi="Arial" w:cs="Arial"/>
                <w:sz w:val="22"/>
                <w:szCs w:val="22"/>
              </w:rPr>
              <w:t xml:space="preserve"> accept this offer 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41655E3F" w14:textId="77777777" w:rsidR="00722CB4" w:rsidRPr="00207CD6" w:rsidRDefault="00722CB4" w:rsidP="00722CB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6" w:type="dxa"/>
          </w:tcPr>
          <w:p w14:paraId="68DD7452" w14:textId="77777777" w:rsidR="00722CB4" w:rsidRPr="00207CD6" w:rsidRDefault="00722CB4" w:rsidP="00722CB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14:paraId="12C45B0A" w14:textId="77777777" w:rsidR="00722CB4" w:rsidRPr="00207CD6" w:rsidRDefault="00722CB4" w:rsidP="00722CB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2CB4" w:rsidRPr="00207CD6" w14:paraId="58C0309C" w14:textId="77777777" w:rsidTr="00534C75">
        <w:tc>
          <w:tcPr>
            <w:tcW w:w="482" w:type="dxa"/>
          </w:tcPr>
          <w:p w14:paraId="222EC8F8" w14:textId="77777777" w:rsidR="00722CB4" w:rsidRPr="00207CD6" w:rsidRDefault="00722CB4" w:rsidP="00722CB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</w:tcBorders>
          </w:tcPr>
          <w:p w14:paraId="77E08E42" w14:textId="77777777" w:rsidR="00722CB4" w:rsidRPr="00207CD6" w:rsidRDefault="00722CB4" w:rsidP="00722CB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7CD6">
              <w:rPr>
                <w:rFonts w:ascii="Arial" w:hAnsi="Arial" w:cs="Arial"/>
                <w:sz w:val="22"/>
                <w:szCs w:val="22"/>
              </w:rPr>
              <w:t>Printed Name</w:t>
            </w:r>
          </w:p>
        </w:tc>
        <w:tc>
          <w:tcPr>
            <w:tcW w:w="1933" w:type="dxa"/>
          </w:tcPr>
          <w:p w14:paraId="7CBE74B5" w14:textId="77777777" w:rsidR="00722CB4" w:rsidRPr="00207CD6" w:rsidRDefault="00722CB4" w:rsidP="00722CB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319031FA" w14:textId="77777777" w:rsidR="00722CB4" w:rsidRPr="00207CD6" w:rsidRDefault="00722CB4" w:rsidP="00722CB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7CD6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256" w:type="dxa"/>
          </w:tcPr>
          <w:p w14:paraId="03D9FECB" w14:textId="77777777" w:rsidR="00722CB4" w:rsidRPr="00207CD6" w:rsidRDefault="00722CB4" w:rsidP="00722CB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</w:tcPr>
          <w:p w14:paraId="5D106359" w14:textId="77777777" w:rsidR="00722CB4" w:rsidRPr="00207CD6" w:rsidRDefault="00722CB4" w:rsidP="00722CB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07CD6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0611A91F" w14:textId="49018854" w:rsidR="00C25A1C" w:rsidRPr="003D22BB" w:rsidRDefault="00C25A1C" w:rsidP="00692D5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</w:p>
    <w:sectPr w:rsidR="00C25A1C" w:rsidRPr="003D22BB" w:rsidSect="00DA2DBE">
      <w:headerReference w:type="default" r:id="rId24"/>
      <w:footerReference w:type="default" r:id="rId25"/>
      <w:headerReference w:type="first" r:id="rId26"/>
      <w:footerReference w:type="first" r:id="rId27"/>
      <w:pgSz w:w="12240" w:h="15840" w:code="1"/>
      <w:pgMar w:top="1152" w:right="1080" w:bottom="720" w:left="1080" w:header="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CA88A" w14:textId="77777777" w:rsidR="00DA2DBE" w:rsidRDefault="00DA2DBE">
      <w:r>
        <w:separator/>
      </w:r>
    </w:p>
  </w:endnote>
  <w:endnote w:type="continuationSeparator" w:id="0">
    <w:p w14:paraId="0E8699E7" w14:textId="77777777" w:rsidR="00DA2DBE" w:rsidRDefault="00DA2DBE">
      <w:r>
        <w:continuationSeparator/>
      </w:r>
    </w:p>
  </w:endnote>
  <w:endnote w:type="continuationNotice" w:id="1">
    <w:p w14:paraId="6DBF1054" w14:textId="77777777" w:rsidR="00DA2DBE" w:rsidRDefault="00DA2D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ތ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one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oneSerif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6A6BB" w14:textId="2C61C88E" w:rsidR="00E8021A" w:rsidRPr="00BC2EAC" w:rsidRDefault="00BC2EAC" w:rsidP="00980B59">
    <w:pPr>
      <w:pStyle w:val="Footer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Version </w:t>
    </w:r>
    <w:r w:rsidR="00F37E8A">
      <w:rPr>
        <w:rFonts w:asciiTheme="minorHAnsi" w:hAnsiTheme="minorHAnsi" w:cstheme="minorHAnsi"/>
        <w:sz w:val="22"/>
        <w:szCs w:val="22"/>
      </w:rPr>
      <w:t>2</w:t>
    </w:r>
    <w:r>
      <w:rPr>
        <w:rFonts w:asciiTheme="minorHAnsi" w:hAnsiTheme="minorHAnsi" w:cstheme="minorHAnsi"/>
        <w:sz w:val="22"/>
        <w:szCs w:val="22"/>
      </w:rPr>
      <w:t xml:space="preserve">.0 </w:t>
    </w:r>
    <w:r w:rsidR="00980B59">
      <w:rPr>
        <w:rFonts w:asciiTheme="minorHAnsi" w:hAnsiTheme="minorHAnsi" w:cstheme="minorHAnsi"/>
        <w:sz w:val="22"/>
        <w:szCs w:val="22"/>
      </w:rPr>
      <w:fldChar w:fldCharType="begin"/>
    </w:r>
    <w:r w:rsidR="00980B59">
      <w:rPr>
        <w:rFonts w:asciiTheme="minorHAnsi" w:hAnsiTheme="minorHAnsi" w:cstheme="minorHAnsi"/>
        <w:sz w:val="22"/>
        <w:szCs w:val="22"/>
      </w:rPr>
      <w:instrText xml:space="preserve"> DATE \@ "M/d/yyyy" </w:instrText>
    </w:r>
    <w:r w:rsidR="00980B59">
      <w:rPr>
        <w:rFonts w:asciiTheme="minorHAnsi" w:hAnsiTheme="minorHAnsi" w:cstheme="minorHAnsi"/>
        <w:sz w:val="22"/>
        <w:szCs w:val="22"/>
      </w:rPr>
      <w:fldChar w:fldCharType="separate"/>
    </w:r>
    <w:r w:rsidR="00620FAA">
      <w:rPr>
        <w:rFonts w:asciiTheme="minorHAnsi" w:hAnsiTheme="minorHAnsi" w:cstheme="minorHAnsi"/>
        <w:noProof/>
        <w:sz w:val="22"/>
        <w:szCs w:val="22"/>
      </w:rPr>
      <w:t>10/31/2024</w:t>
    </w:r>
    <w:r w:rsidR="00980B59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488E4" w14:textId="62A1EA68" w:rsidR="00E8021A" w:rsidRPr="00701D24" w:rsidRDefault="00701D24" w:rsidP="00701D24">
    <w:pPr>
      <w:pStyle w:val="Footer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Version </w:t>
    </w:r>
    <w:r w:rsidR="000E25FE">
      <w:rPr>
        <w:rFonts w:asciiTheme="minorHAnsi" w:hAnsiTheme="minorHAnsi" w:cstheme="minorHAnsi"/>
        <w:sz w:val="22"/>
        <w:szCs w:val="22"/>
      </w:rPr>
      <w:t>2</w:t>
    </w:r>
    <w:r>
      <w:rPr>
        <w:rFonts w:asciiTheme="minorHAnsi" w:hAnsiTheme="minorHAnsi" w:cstheme="minorHAnsi"/>
        <w:sz w:val="22"/>
        <w:szCs w:val="22"/>
      </w:rPr>
      <w:t>.0</w:t>
    </w:r>
    <w:r w:rsidR="00F22706">
      <w:rPr>
        <w:rFonts w:asciiTheme="minorHAnsi" w:hAnsiTheme="minorHAnsi" w:cstheme="minorHAnsi"/>
        <w:sz w:val="22"/>
        <w:szCs w:val="22"/>
      </w:rPr>
      <w:t xml:space="preserve"> </w:t>
    </w:r>
    <w:r w:rsidR="00980B59">
      <w:rPr>
        <w:rFonts w:asciiTheme="minorHAnsi" w:hAnsiTheme="minorHAnsi" w:cstheme="minorHAnsi"/>
        <w:sz w:val="22"/>
        <w:szCs w:val="22"/>
      </w:rPr>
      <w:t xml:space="preserve"> </w:t>
    </w:r>
    <w:r w:rsidR="00980B59">
      <w:rPr>
        <w:rFonts w:asciiTheme="minorHAnsi" w:hAnsiTheme="minorHAnsi" w:cstheme="minorHAnsi"/>
        <w:sz w:val="22"/>
        <w:szCs w:val="22"/>
      </w:rPr>
      <w:fldChar w:fldCharType="begin"/>
    </w:r>
    <w:r w:rsidR="00980B59">
      <w:rPr>
        <w:rFonts w:asciiTheme="minorHAnsi" w:hAnsiTheme="minorHAnsi" w:cstheme="minorHAnsi"/>
        <w:sz w:val="22"/>
        <w:szCs w:val="22"/>
      </w:rPr>
      <w:instrText xml:space="preserve"> DATE \@ "M/d/yyyy" </w:instrText>
    </w:r>
    <w:r w:rsidR="00980B59">
      <w:rPr>
        <w:rFonts w:asciiTheme="minorHAnsi" w:hAnsiTheme="minorHAnsi" w:cstheme="minorHAnsi"/>
        <w:sz w:val="22"/>
        <w:szCs w:val="22"/>
      </w:rPr>
      <w:fldChar w:fldCharType="separate"/>
    </w:r>
    <w:r w:rsidR="00620FAA">
      <w:rPr>
        <w:rFonts w:asciiTheme="minorHAnsi" w:hAnsiTheme="minorHAnsi" w:cstheme="minorHAnsi"/>
        <w:noProof/>
        <w:sz w:val="22"/>
        <w:szCs w:val="22"/>
      </w:rPr>
      <w:t>10/31/2024</w:t>
    </w:r>
    <w:r w:rsidR="00980B59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CAB4A" w14:textId="77777777" w:rsidR="00DA2DBE" w:rsidRDefault="00DA2DBE">
      <w:r>
        <w:separator/>
      </w:r>
    </w:p>
  </w:footnote>
  <w:footnote w:type="continuationSeparator" w:id="0">
    <w:p w14:paraId="19238587" w14:textId="77777777" w:rsidR="00DA2DBE" w:rsidRDefault="00DA2DBE">
      <w:r>
        <w:continuationSeparator/>
      </w:r>
    </w:p>
  </w:footnote>
  <w:footnote w:type="continuationNotice" w:id="1">
    <w:p w14:paraId="0D5F98E3" w14:textId="77777777" w:rsidR="00DA2DBE" w:rsidRDefault="00DA2D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3F5BB" w14:textId="77777777" w:rsidR="00814210" w:rsidRDefault="00814210">
    <w:pPr>
      <w:pStyle w:val="Header"/>
    </w:pPr>
  </w:p>
  <w:sdt>
    <w:sdtPr>
      <w:rPr>
        <w:rFonts w:ascii="StoneSerif" w:hAnsi="StoneSerif"/>
        <w:sz w:val="20"/>
      </w:rPr>
      <w:id w:val="543182564"/>
      <w:docPartObj>
        <w:docPartGallery w:val="Page Numbers (Top of Page)"/>
        <w:docPartUnique/>
      </w:docPartObj>
    </w:sdtPr>
    <w:sdtEndPr>
      <w:rPr>
        <w:rFonts w:ascii="Times" w:hAnsi="Times"/>
        <w:sz w:val="24"/>
        <w:szCs w:val="24"/>
      </w:rPr>
    </w:sdtEndPr>
    <w:sdtContent>
      <w:p w14:paraId="30C71227" w14:textId="77777777" w:rsidR="00814210" w:rsidRPr="00CE5177" w:rsidRDefault="00814210">
        <w:pPr>
          <w:pStyle w:val="Header"/>
          <w:rPr>
            <w:rFonts w:ascii="StoneSerif" w:hAnsi="StoneSerif"/>
            <w:sz w:val="20"/>
          </w:rPr>
        </w:pPr>
      </w:p>
      <w:p w14:paraId="60102886" w14:textId="77777777" w:rsidR="00814210" w:rsidRDefault="00620FAA">
        <w:pPr>
          <w:pStyle w:val="Header"/>
        </w:pPr>
      </w:p>
    </w:sdtContent>
  </w:sdt>
  <w:p w14:paraId="0EDB98E0" w14:textId="77777777" w:rsidR="00196920" w:rsidRDefault="001969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9F5E65" w14:textId="252F05F6" w:rsidR="00D90D88" w:rsidRDefault="00D90D88" w:rsidP="00D90D88">
    <w:pPr>
      <w:pStyle w:val="NormalWeb"/>
      <w:spacing w:before="0" w:beforeAutospacing="0" w:after="0" w:afterAutospacing="0"/>
      <w:jc w:val="center"/>
      <w:rPr>
        <w:rFonts w:ascii="Arial" w:hAnsi="Arial" w:cs="Arial"/>
        <w:color w:val="808080" w:themeColor="background1" w:themeShade="80"/>
        <w:sz w:val="44"/>
        <w:szCs w:val="44"/>
        <w14:textFill>
          <w14:solidFill>
            <w14:schemeClr w14:val="bg1">
              <w14:alpha w14:val="50000"/>
              <w14:lumMod w14:val="50000"/>
            </w14:schemeClr>
          </w14:solidFill>
        </w14:textFill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1016D5"/>
    <w:multiLevelType w:val="hybridMultilevel"/>
    <w:tmpl w:val="1E807C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A0DF4"/>
    <w:multiLevelType w:val="hybridMultilevel"/>
    <w:tmpl w:val="EED0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E0341"/>
    <w:multiLevelType w:val="hybridMultilevel"/>
    <w:tmpl w:val="1A88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02F16"/>
    <w:multiLevelType w:val="hybridMultilevel"/>
    <w:tmpl w:val="540A9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85934"/>
    <w:multiLevelType w:val="hybridMultilevel"/>
    <w:tmpl w:val="C82E0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35BB4"/>
    <w:multiLevelType w:val="hybridMultilevel"/>
    <w:tmpl w:val="ADD668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8826C34"/>
    <w:multiLevelType w:val="hybridMultilevel"/>
    <w:tmpl w:val="6EA65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90439"/>
    <w:multiLevelType w:val="hybridMultilevel"/>
    <w:tmpl w:val="8B026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740720">
    <w:abstractNumId w:val="0"/>
  </w:num>
  <w:num w:numId="2" w16cid:durableId="1603487450">
    <w:abstractNumId w:val="1"/>
  </w:num>
  <w:num w:numId="3" w16cid:durableId="621231554">
    <w:abstractNumId w:val="6"/>
  </w:num>
  <w:num w:numId="4" w16cid:durableId="1661886505">
    <w:abstractNumId w:val="4"/>
  </w:num>
  <w:num w:numId="5" w16cid:durableId="2053572805">
    <w:abstractNumId w:val="3"/>
  </w:num>
  <w:num w:numId="6" w16cid:durableId="1358770990">
    <w:abstractNumId w:val="2"/>
  </w:num>
  <w:num w:numId="7" w16cid:durableId="83379163">
    <w:abstractNumId w:val="7"/>
  </w:num>
  <w:num w:numId="8" w16cid:durableId="1762141275">
    <w:abstractNumId w:val="5"/>
  </w:num>
  <w:num w:numId="9" w16cid:durableId="12635375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FC1"/>
    <w:rsid w:val="000008DF"/>
    <w:rsid w:val="00001893"/>
    <w:rsid w:val="00001D3B"/>
    <w:rsid w:val="0000302A"/>
    <w:rsid w:val="00004600"/>
    <w:rsid w:val="00006B88"/>
    <w:rsid w:val="00010A14"/>
    <w:rsid w:val="00013B6E"/>
    <w:rsid w:val="00014FC1"/>
    <w:rsid w:val="00017FA2"/>
    <w:rsid w:val="00020CD3"/>
    <w:rsid w:val="00021237"/>
    <w:rsid w:val="00026D08"/>
    <w:rsid w:val="0003021D"/>
    <w:rsid w:val="00030475"/>
    <w:rsid w:val="0003115C"/>
    <w:rsid w:val="00031760"/>
    <w:rsid w:val="00031D5E"/>
    <w:rsid w:val="00032379"/>
    <w:rsid w:val="0003333B"/>
    <w:rsid w:val="00034EFC"/>
    <w:rsid w:val="00041202"/>
    <w:rsid w:val="00041BB7"/>
    <w:rsid w:val="00041D55"/>
    <w:rsid w:val="00046736"/>
    <w:rsid w:val="00051298"/>
    <w:rsid w:val="00052DB4"/>
    <w:rsid w:val="000575C0"/>
    <w:rsid w:val="000716A2"/>
    <w:rsid w:val="00074EB6"/>
    <w:rsid w:val="00075CFC"/>
    <w:rsid w:val="0008107B"/>
    <w:rsid w:val="000810B6"/>
    <w:rsid w:val="000819E0"/>
    <w:rsid w:val="00081BFE"/>
    <w:rsid w:val="00090274"/>
    <w:rsid w:val="000904B9"/>
    <w:rsid w:val="00092423"/>
    <w:rsid w:val="000A156B"/>
    <w:rsid w:val="000A157F"/>
    <w:rsid w:val="000A1F21"/>
    <w:rsid w:val="000B33A6"/>
    <w:rsid w:val="000B3DF5"/>
    <w:rsid w:val="000B523F"/>
    <w:rsid w:val="000B6ECF"/>
    <w:rsid w:val="000B71AF"/>
    <w:rsid w:val="000C0339"/>
    <w:rsid w:val="000C37F8"/>
    <w:rsid w:val="000C431F"/>
    <w:rsid w:val="000C46C3"/>
    <w:rsid w:val="000D46BE"/>
    <w:rsid w:val="000D5ABD"/>
    <w:rsid w:val="000D6E01"/>
    <w:rsid w:val="000D782A"/>
    <w:rsid w:val="000E0A1C"/>
    <w:rsid w:val="000E25FE"/>
    <w:rsid w:val="000E2E2E"/>
    <w:rsid w:val="000E65AC"/>
    <w:rsid w:val="000E7FA8"/>
    <w:rsid w:val="000F03AB"/>
    <w:rsid w:val="000F5C60"/>
    <w:rsid w:val="000F70B1"/>
    <w:rsid w:val="000F7935"/>
    <w:rsid w:val="00100787"/>
    <w:rsid w:val="00100D3A"/>
    <w:rsid w:val="00101188"/>
    <w:rsid w:val="0010245F"/>
    <w:rsid w:val="0010334D"/>
    <w:rsid w:val="0011124B"/>
    <w:rsid w:val="00111DFB"/>
    <w:rsid w:val="00113FBB"/>
    <w:rsid w:val="0012283A"/>
    <w:rsid w:val="00122E3E"/>
    <w:rsid w:val="00122E9D"/>
    <w:rsid w:val="00123C93"/>
    <w:rsid w:val="00125EF6"/>
    <w:rsid w:val="001302F0"/>
    <w:rsid w:val="00131C42"/>
    <w:rsid w:val="001334A7"/>
    <w:rsid w:val="00133943"/>
    <w:rsid w:val="0013455B"/>
    <w:rsid w:val="001430C5"/>
    <w:rsid w:val="0014423A"/>
    <w:rsid w:val="0014687F"/>
    <w:rsid w:val="0015530C"/>
    <w:rsid w:val="00156D26"/>
    <w:rsid w:val="00157494"/>
    <w:rsid w:val="00160B33"/>
    <w:rsid w:val="001624AF"/>
    <w:rsid w:val="00162799"/>
    <w:rsid w:val="001647DA"/>
    <w:rsid w:val="00164FB5"/>
    <w:rsid w:val="00167F92"/>
    <w:rsid w:val="00170C4C"/>
    <w:rsid w:val="00170CB3"/>
    <w:rsid w:val="00171591"/>
    <w:rsid w:val="00171848"/>
    <w:rsid w:val="001748B3"/>
    <w:rsid w:val="00175408"/>
    <w:rsid w:val="00176625"/>
    <w:rsid w:val="001857B7"/>
    <w:rsid w:val="00185F18"/>
    <w:rsid w:val="00187335"/>
    <w:rsid w:val="001874BB"/>
    <w:rsid w:val="0019143D"/>
    <w:rsid w:val="00194EFE"/>
    <w:rsid w:val="00196920"/>
    <w:rsid w:val="00197A53"/>
    <w:rsid w:val="001A03F4"/>
    <w:rsid w:val="001A1812"/>
    <w:rsid w:val="001A5980"/>
    <w:rsid w:val="001B0DF0"/>
    <w:rsid w:val="001B2479"/>
    <w:rsid w:val="001B4291"/>
    <w:rsid w:val="001B7E63"/>
    <w:rsid w:val="001C1A59"/>
    <w:rsid w:val="001C5B26"/>
    <w:rsid w:val="001C7B8E"/>
    <w:rsid w:val="001D3AC0"/>
    <w:rsid w:val="001D5CB1"/>
    <w:rsid w:val="001E3E04"/>
    <w:rsid w:val="001E47CF"/>
    <w:rsid w:val="001E6E9D"/>
    <w:rsid w:val="001E718B"/>
    <w:rsid w:val="001E7A5F"/>
    <w:rsid w:val="001F2EA6"/>
    <w:rsid w:val="001F369D"/>
    <w:rsid w:val="001F3732"/>
    <w:rsid w:val="001F55FA"/>
    <w:rsid w:val="001F57EB"/>
    <w:rsid w:val="001F729A"/>
    <w:rsid w:val="00201156"/>
    <w:rsid w:val="002012D1"/>
    <w:rsid w:val="002024A1"/>
    <w:rsid w:val="00202516"/>
    <w:rsid w:val="002036FE"/>
    <w:rsid w:val="00203812"/>
    <w:rsid w:val="00204514"/>
    <w:rsid w:val="00204B4D"/>
    <w:rsid w:val="00206ADE"/>
    <w:rsid w:val="00207CD6"/>
    <w:rsid w:val="0021031C"/>
    <w:rsid w:val="00215EAC"/>
    <w:rsid w:val="002165A2"/>
    <w:rsid w:val="00217B0B"/>
    <w:rsid w:val="00223B8F"/>
    <w:rsid w:val="00224094"/>
    <w:rsid w:val="00224F09"/>
    <w:rsid w:val="00225F55"/>
    <w:rsid w:val="00226384"/>
    <w:rsid w:val="00235B36"/>
    <w:rsid w:val="0023605B"/>
    <w:rsid w:val="0023788F"/>
    <w:rsid w:val="00240FF5"/>
    <w:rsid w:val="00241E9E"/>
    <w:rsid w:val="002464E2"/>
    <w:rsid w:val="00246CF9"/>
    <w:rsid w:val="00250D5C"/>
    <w:rsid w:val="00253F1B"/>
    <w:rsid w:val="00255027"/>
    <w:rsid w:val="00256BA2"/>
    <w:rsid w:val="00260A16"/>
    <w:rsid w:val="00265216"/>
    <w:rsid w:val="00265972"/>
    <w:rsid w:val="00267228"/>
    <w:rsid w:val="002727BA"/>
    <w:rsid w:val="0027472D"/>
    <w:rsid w:val="00276BF6"/>
    <w:rsid w:val="0028030B"/>
    <w:rsid w:val="00281808"/>
    <w:rsid w:val="00281EA9"/>
    <w:rsid w:val="002835B4"/>
    <w:rsid w:val="00283810"/>
    <w:rsid w:val="00285FFE"/>
    <w:rsid w:val="00293033"/>
    <w:rsid w:val="00294B18"/>
    <w:rsid w:val="002974F7"/>
    <w:rsid w:val="002A001B"/>
    <w:rsid w:val="002A0A92"/>
    <w:rsid w:val="002A2D38"/>
    <w:rsid w:val="002A4770"/>
    <w:rsid w:val="002A4CB5"/>
    <w:rsid w:val="002A509B"/>
    <w:rsid w:val="002A5982"/>
    <w:rsid w:val="002A6662"/>
    <w:rsid w:val="002B0F07"/>
    <w:rsid w:val="002B2F94"/>
    <w:rsid w:val="002B4D0B"/>
    <w:rsid w:val="002C02EB"/>
    <w:rsid w:val="002C0E55"/>
    <w:rsid w:val="002C2EBF"/>
    <w:rsid w:val="002C63D4"/>
    <w:rsid w:val="002C6A22"/>
    <w:rsid w:val="002C73C2"/>
    <w:rsid w:val="002E07FD"/>
    <w:rsid w:val="002E169E"/>
    <w:rsid w:val="002F06A1"/>
    <w:rsid w:val="002F08C6"/>
    <w:rsid w:val="002F2449"/>
    <w:rsid w:val="002F7C58"/>
    <w:rsid w:val="00301060"/>
    <w:rsid w:val="0030318F"/>
    <w:rsid w:val="003054BE"/>
    <w:rsid w:val="003079CD"/>
    <w:rsid w:val="00307A72"/>
    <w:rsid w:val="00315EFE"/>
    <w:rsid w:val="00316B6F"/>
    <w:rsid w:val="00325277"/>
    <w:rsid w:val="00330590"/>
    <w:rsid w:val="003324E1"/>
    <w:rsid w:val="00332522"/>
    <w:rsid w:val="00332A6E"/>
    <w:rsid w:val="00332AD5"/>
    <w:rsid w:val="00334F97"/>
    <w:rsid w:val="00335C69"/>
    <w:rsid w:val="00336311"/>
    <w:rsid w:val="0034175A"/>
    <w:rsid w:val="0034702C"/>
    <w:rsid w:val="00352144"/>
    <w:rsid w:val="003607FC"/>
    <w:rsid w:val="00362165"/>
    <w:rsid w:val="00362CBA"/>
    <w:rsid w:val="003633E6"/>
    <w:rsid w:val="0036448C"/>
    <w:rsid w:val="003664BA"/>
    <w:rsid w:val="00372C6F"/>
    <w:rsid w:val="00375473"/>
    <w:rsid w:val="00375D0D"/>
    <w:rsid w:val="00381E1F"/>
    <w:rsid w:val="00382A18"/>
    <w:rsid w:val="003874FD"/>
    <w:rsid w:val="00387DFA"/>
    <w:rsid w:val="00392D78"/>
    <w:rsid w:val="00393523"/>
    <w:rsid w:val="003A1076"/>
    <w:rsid w:val="003A23B1"/>
    <w:rsid w:val="003A25F5"/>
    <w:rsid w:val="003A342C"/>
    <w:rsid w:val="003B0C47"/>
    <w:rsid w:val="003B1221"/>
    <w:rsid w:val="003B1E08"/>
    <w:rsid w:val="003B3CFE"/>
    <w:rsid w:val="003B4443"/>
    <w:rsid w:val="003B75BC"/>
    <w:rsid w:val="003C3C17"/>
    <w:rsid w:val="003C45B0"/>
    <w:rsid w:val="003C567B"/>
    <w:rsid w:val="003C62A6"/>
    <w:rsid w:val="003D08CE"/>
    <w:rsid w:val="003D1EE1"/>
    <w:rsid w:val="003D21B2"/>
    <w:rsid w:val="003D22BB"/>
    <w:rsid w:val="003D54B4"/>
    <w:rsid w:val="003D6632"/>
    <w:rsid w:val="003D6B42"/>
    <w:rsid w:val="003E1500"/>
    <w:rsid w:val="003F510F"/>
    <w:rsid w:val="003F6F66"/>
    <w:rsid w:val="003F7647"/>
    <w:rsid w:val="00403298"/>
    <w:rsid w:val="00403FB0"/>
    <w:rsid w:val="00405838"/>
    <w:rsid w:val="00410458"/>
    <w:rsid w:val="00410CA6"/>
    <w:rsid w:val="004176D1"/>
    <w:rsid w:val="00422DD8"/>
    <w:rsid w:val="004248AF"/>
    <w:rsid w:val="00425689"/>
    <w:rsid w:val="004256B4"/>
    <w:rsid w:val="00426835"/>
    <w:rsid w:val="00426F32"/>
    <w:rsid w:val="0043197A"/>
    <w:rsid w:val="00431D06"/>
    <w:rsid w:val="0043461A"/>
    <w:rsid w:val="00444B5F"/>
    <w:rsid w:val="004470F5"/>
    <w:rsid w:val="004476DC"/>
    <w:rsid w:val="0045220C"/>
    <w:rsid w:val="004536FB"/>
    <w:rsid w:val="00453DBA"/>
    <w:rsid w:val="0045521D"/>
    <w:rsid w:val="00455EA5"/>
    <w:rsid w:val="00460080"/>
    <w:rsid w:val="0046059A"/>
    <w:rsid w:val="004619D8"/>
    <w:rsid w:val="00461D9A"/>
    <w:rsid w:val="00462590"/>
    <w:rsid w:val="00463A3D"/>
    <w:rsid w:val="00464DFF"/>
    <w:rsid w:val="0046550F"/>
    <w:rsid w:val="00466E49"/>
    <w:rsid w:val="00466F4F"/>
    <w:rsid w:val="004736D8"/>
    <w:rsid w:val="00477559"/>
    <w:rsid w:val="00481327"/>
    <w:rsid w:val="004833CD"/>
    <w:rsid w:val="00484205"/>
    <w:rsid w:val="004905D8"/>
    <w:rsid w:val="004911E7"/>
    <w:rsid w:val="0049172A"/>
    <w:rsid w:val="0049524D"/>
    <w:rsid w:val="0049584B"/>
    <w:rsid w:val="004A17E7"/>
    <w:rsid w:val="004A2EDB"/>
    <w:rsid w:val="004A565E"/>
    <w:rsid w:val="004B02A3"/>
    <w:rsid w:val="004B3C38"/>
    <w:rsid w:val="004B7808"/>
    <w:rsid w:val="004C0624"/>
    <w:rsid w:val="004C3411"/>
    <w:rsid w:val="004C568F"/>
    <w:rsid w:val="004D46A2"/>
    <w:rsid w:val="004E04FC"/>
    <w:rsid w:val="004E37D6"/>
    <w:rsid w:val="004E37E2"/>
    <w:rsid w:val="004E5292"/>
    <w:rsid w:val="004E7B18"/>
    <w:rsid w:val="004F0366"/>
    <w:rsid w:val="004F08C5"/>
    <w:rsid w:val="004F2E85"/>
    <w:rsid w:val="004F53E3"/>
    <w:rsid w:val="004F5B6C"/>
    <w:rsid w:val="004F6905"/>
    <w:rsid w:val="0050169C"/>
    <w:rsid w:val="005030A8"/>
    <w:rsid w:val="00505067"/>
    <w:rsid w:val="00505B18"/>
    <w:rsid w:val="00507549"/>
    <w:rsid w:val="00512E05"/>
    <w:rsid w:val="00512F26"/>
    <w:rsid w:val="00513CCE"/>
    <w:rsid w:val="00514B35"/>
    <w:rsid w:val="005162C9"/>
    <w:rsid w:val="00520CA1"/>
    <w:rsid w:val="0052248A"/>
    <w:rsid w:val="005238BE"/>
    <w:rsid w:val="00524516"/>
    <w:rsid w:val="00524962"/>
    <w:rsid w:val="00525B64"/>
    <w:rsid w:val="0052644C"/>
    <w:rsid w:val="00527805"/>
    <w:rsid w:val="005307CC"/>
    <w:rsid w:val="00534C75"/>
    <w:rsid w:val="00535734"/>
    <w:rsid w:val="00536240"/>
    <w:rsid w:val="005367A6"/>
    <w:rsid w:val="00540525"/>
    <w:rsid w:val="005405CC"/>
    <w:rsid w:val="005439DE"/>
    <w:rsid w:val="00544F11"/>
    <w:rsid w:val="00545C56"/>
    <w:rsid w:val="00550566"/>
    <w:rsid w:val="0055068B"/>
    <w:rsid w:val="005509A9"/>
    <w:rsid w:val="00552424"/>
    <w:rsid w:val="0055725A"/>
    <w:rsid w:val="00561722"/>
    <w:rsid w:val="00562B02"/>
    <w:rsid w:val="00573823"/>
    <w:rsid w:val="00582DB7"/>
    <w:rsid w:val="005845B1"/>
    <w:rsid w:val="00587E23"/>
    <w:rsid w:val="005915AE"/>
    <w:rsid w:val="00591F27"/>
    <w:rsid w:val="005967D6"/>
    <w:rsid w:val="005968D1"/>
    <w:rsid w:val="005A0E4A"/>
    <w:rsid w:val="005A2122"/>
    <w:rsid w:val="005A5302"/>
    <w:rsid w:val="005B1B9C"/>
    <w:rsid w:val="005B1CFC"/>
    <w:rsid w:val="005B315A"/>
    <w:rsid w:val="005B34C9"/>
    <w:rsid w:val="005B3E89"/>
    <w:rsid w:val="005B50A0"/>
    <w:rsid w:val="005C2232"/>
    <w:rsid w:val="005C64DD"/>
    <w:rsid w:val="005C7073"/>
    <w:rsid w:val="005C7982"/>
    <w:rsid w:val="005D018A"/>
    <w:rsid w:val="005D0280"/>
    <w:rsid w:val="005D2842"/>
    <w:rsid w:val="005D43C4"/>
    <w:rsid w:val="005E0839"/>
    <w:rsid w:val="005E1267"/>
    <w:rsid w:val="005E4DDA"/>
    <w:rsid w:val="005E77A4"/>
    <w:rsid w:val="005E7CC6"/>
    <w:rsid w:val="00613BE4"/>
    <w:rsid w:val="00614372"/>
    <w:rsid w:val="006154DC"/>
    <w:rsid w:val="00616054"/>
    <w:rsid w:val="00620FAA"/>
    <w:rsid w:val="00626360"/>
    <w:rsid w:val="006265FB"/>
    <w:rsid w:val="006270FA"/>
    <w:rsid w:val="00627191"/>
    <w:rsid w:val="00630F16"/>
    <w:rsid w:val="00633119"/>
    <w:rsid w:val="00634DDE"/>
    <w:rsid w:val="00643718"/>
    <w:rsid w:val="00643E6A"/>
    <w:rsid w:val="006462E5"/>
    <w:rsid w:val="006479C3"/>
    <w:rsid w:val="006527FC"/>
    <w:rsid w:val="00652AA3"/>
    <w:rsid w:val="006665C0"/>
    <w:rsid w:val="00674651"/>
    <w:rsid w:val="00675DE0"/>
    <w:rsid w:val="00677CEA"/>
    <w:rsid w:val="00680303"/>
    <w:rsid w:val="00683F5A"/>
    <w:rsid w:val="006908CD"/>
    <w:rsid w:val="00691661"/>
    <w:rsid w:val="00692827"/>
    <w:rsid w:val="00692D57"/>
    <w:rsid w:val="0069779F"/>
    <w:rsid w:val="006A0E49"/>
    <w:rsid w:val="006A46F9"/>
    <w:rsid w:val="006A5170"/>
    <w:rsid w:val="006A6352"/>
    <w:rsid w:val="006A745F"/>
    <w:rsid w:val="006A779D"/>
    <w:rsid w:val="006B0164"/>
    <w:rsid w:val="006B0B09"/>
    <w:rsid w:val="006B0C56"/>
    <w:rsid w:val="006B4390"/>
    <w:rsid w:val="006B4C06"/>
    <w:rsid w:val="006B5507"/>
    <w:rsid w:val="006B72E7"/>
    <w:rsid w:val="006B7D4C"/>
    <w:rsid w:val="006C3D04"/>
    <w:rsid w:val="006C4D26"/>
    <w:rsid w:val="006C539B"/>
    <w:rsid w:val="006D1EEC"/>
    <w:rsid w:val="006D5429"/>
    <w:rsid w:val="006E419C"/>
    <w:rsid w:val="006F0FD4"/>
    <w:rsid w:val="006F17A6"/>
    <w:rsid w:val="006F24C9"/>
    <w:rsid w:val="006F3299"/>
    <w:rsid w:val="006F3705"/>
    <w:rsid w:val="006F450D"/>
    <w:rsid w:val="006F5F9F"/>
    <w:rsid w:val="00701D24"/>
    <w:rsid w:val="0071005E"/>
    <w:rsid w:val="007103AB"/>
    <w:rsid w:val="00711B47"/>
    <w:rsid w:val="00720470"/>
    <w:rsid w:val="00722CB4"/>
    <w:rsid w:val="00732914"/>
    <w:rsid w:val="00733D20"/>
    <w:rsid w:val="0073736D"/>
    <w:rsid w:val="00740FD8"/>
    <w:rsid w:val="007421A0"/>
    <w:rsid w:val="007449C3"/>
    <w:rsid w:val="00747DD0"/>
    <w:rsid w:val="00750B58"/>
    <w:rsid w:val="00752F46"/>
    <w:rsid w:val="00753BEB"/>
    <w:rsid w:val="0076136F"/>
    <w:rsid w:val="0076312C"/>
    <w:rsid w:val="007642DD"/>
    <w:rsid w:val="00765EC1"/>
    <w:rsid w:val="007665B6"/>
    <w:rsid w:val="00770DB7"/>
    <w:rsid w:val="00770EA7"/>
    <w:rsid w:val="00771013"/>
    <w:rsid w:val="00771859"/>
    <w:rsid w:val="00772403"/>
    <w:rsid w:val="00772935"/>
    <w:rsid w:val="00774848"/>
    <w:rsid w:val="007752B8"/>
    <w:rsid w:val="00780BA8"/>
    <w:rsid w:val="0078486D"/>
    <w:rsid w:val="007850A4"/>
    <w:rsid w:val="007865DC"/>
    <w:rsid w:val="00786BCE"/>
    <w:rsid w:val="007873B3"/>
    <w:rsid w:val="00792794"/>
    <w:rsid w:val="00794B86"/>
    <w:rsid w:val="007966FB"/>
    <w:rsid w:val="007A24A1"/>
    <w:rsid w:val="007A24C3"/>
    <w:rsid w:val="007A7C60"/>
    <w:rsid w:val="007B60A7"/>
    <w:rsid w:val="007C07FE"/>
    <w:rsid w:val="007C3C7F"/>
    <w:rsid w:val="007C42D1"/>
    <w:rsid w:val="007C5DD7"/>
    <w:rsid w:val="007C6E97"/>
    <w:rsid w:val="007C72C5"/>
    <w:rsid w:val="007D0D2D"/>
    <w:rsid w:val="007D7357"/>
    <w:rsid w:val="007E2453"/>
    <w:rsid w:val="007E6920"/>
    <w:rsid w:val="007E7406"/>
    <w:rsid w:val="007E7BF0"/>
    <w:rsid w:val="007F3C61"/>
    <w:rsid w:val="007F63B8"/>
    <w:rsid w:val="00801173"/>
    <w:rsid w:val="00801365"/>
    <w:rsid w:val="008016B3"/>
    <w:rsid w:val="00807E03"/>
    <w:rsid w:val="00811CF3"/>
    <w:rsid w:val="00814210"/>
    <w:rsid w:val="008148AC"/>
    <w:rsid w:val="008200F2"/>
    <w:rsid w:val="00821C7D"/>
    <w:rsid w:val="00827B14"/>
    <w:rsid w:val="00830D96"/>
    <w:rsid w:val="00833696"/>
    <w:rsid w:val="00836FD7"/>
    <w:rsid w:val="008401F5"/>
    <w:rsid w:val="00845617"/>
    <w:rsid w:val="00845E10"/>
    <w:rsid w:val="008477E8"/>
    <w:rsid w:val="00847C30"/>
    <w:rsid w:val="00851F1E"/>
    <w:rsid w:val="00853962"/>
    <w:rsid w:val="00855B92"/>
    <w:rsid w:val="00856A99"/>
    <w:rsid w:val="008609D9"/>
    <w:rsid w:val="00867598"/>
    <w:rsid w:val="00872224"/>
    <w:rsid w:val="0087312F"/>
    <w:rsid w:val="00874CC8"/>
    <w:rsid w:val="008830E7"/>
    <w:rsid w:val="00884225"/>
    <w:rsid w:val="00890BD8"/>
    <w:rsid w:val="00891538"/>
    <w:rsid w:val="00891F09"/>
    <w:rsid w:val="00893980"/>
    <w:rsid w:val="008939DF"/>
    <w:rsid w:val="00894B59"/>
    <w:rsid w:val="0089729E"/>
    <w:rsid w:val="008A2288"/>
    <w:rsid w:val="008B0D7F"/>
    <w:rsid w:val="008C0206"/>
    <w:rsid w:val="008C0AF9"/>
    <w:rsid w:val="008C0F6B"/>
    <w:rsid w:val="008C0F93"/>
    <w:rsid w:val="008C1A3F"/>
    <w:rsid w:val="008C2D13"/>
    <w:rsid w:val="008C6DBE"/>
    <w:rsid w:val="008C7809"/>
    <w:rsid w:val="008D03B4"/>
    <w:rsid w:val="008D0CE5"/>
    <w:rsid w:val="008D7E0C"/>
    <w:rsid w:val="008E0742"/>
    <w:rsid w:val="008E370D"/>
    <w:rsid w:val="008E7A89"/>
    <w:rsid w:val="008E7A9B"/>
    <w:rsid w:val="008E7F2A"/>
    <w:rsid w:val="008F0088"/>
    <w:rsid w:val="008F1403"/>
    <w:rsid w:val="008F2D28"/>
    <w:rsid w:val="008F4381"/>
    <w:rsid w:val="008F70A5"/>
    <w:rsid w:val="008F72CC"/>
    <w:rsid w:val="00900714"/>
    <w:rsid w:val="00901083"/>
    <w:rsid w:val="00902A3E"/>
    <w:rsid w:val="00904452"/>
    <w:rsid w:val="00905B13"/>
    <w:rsid w:val="009075D5"/>
    <w:rsid w:val="00907BBF"/>
    <w:rsid w:val="00910BE3"/>
    <w:rsid w:val="00911271"/>
    <w:rsid w:val="0091276E"/>
    <w:rsid w:val="00915582"/>
    <w:rsid w:val="0091701C"/>
    <w:rsid w:val="0092066D"/>
    <w:rsid w:val="00921A91"/>
    <w:rsid w:val="009232B4"/>
    <w:rsid w:val="00924D62"/>
    <w:rsid w:val="00925673"/>
    <w:rsid w:val="009257B3"/>
    <w:rsid w:val="0093157E"/>
    <w:rsid w:val="00931B74"/>
    <w:rsid w:val="009320C4"/>
    <w:rsid w:val="00933781"/>
    <w:rsid w:val="0093631B"/>
    <w:rsid w:val="0093670C"/>
    <w:rsid w:val="009416C9"/>
    <w:rsid w:val="009421F6"/>
    <w:rsid w:val="00950E5E"/>
    <w:rsid w:val="00953BB9"/>
    <w:rsid w:val="00954F81"/>
    <w:rsid w:val="00957D54"/>
    <w:rsid w:val="00960535"/>
    <w:rsid w:val="00960A3B"/>
    <w:rsid w:val="0096652F"/>
    <w:rsid w:val="009671B7"/>
    <w:rsid w:val="00967345"/>
    <w:rsid w:val="00967966"/>
    <w:rsid w:val="00970A67"/>
    <w:rsid w:val="00970CFB"/>
    <w:rsid w:val="009749F6"/>
    <w:rsid w:val="00976F7F"/>
    <w:rsid w:val="00980B59"/>
    <w:rsid w:val="009841FB"/>
    <w:rsid w:val="009972D9"/>
    <w:rsid w:val="009A0CE8"/>
    <w:rsid w:val="009A23FD"/>
    <w:rsid w:val="009A3F20"/>
    <w:rsid w:val="009B031B"/>
    <w:rsid w:val="009B4A45"/>
    <w:rsid w:val="009B66F7"/>
    <w:rsid w:val="009C64B1"/>
    <w:rsid w:val="009D3CA4"/>
    <w:rsid w:val="009D40E3"/>
    <w:rsid w:val="009E09B6"/>
    <w:rsid w:val="009E44AB"/>
    <w:rsid w:val="009E6425"/>
    <w:rsid w:val="009E65E2"/>
    <w:rsid w:val="009F2337"/>
    <w:rsid w:val="009F43C0"/>
    <w:rsid w:val="009F75F3"/>
    <w:rsid w:val="00A00943"/>
    <w:rsid w:val="00A01356"/>
    <w:rsid w:val="00A15F2A"/>
    <w:rsid w:val="00A1631B"/>
    <w:rsid w:val="00A172F7"/>
    <w:rsid w:val="00A20EB0"/>
    <w:rsid w:val="00A2137D"/>
    <w:rsid w:val="00A22B9D"/>
    <w:rsid w:val="00A30322"/>
    <w:rsid w:val="00A30665"/>
    <w:rsid w:val="00A31B64"/>
    <w:rsid w:val="00A326EB"/>
    <w:rsid w:val="00A32D15"/>
    <w:rsid w:val="00A33F5F"/>
    <w:rsid w:val="00A34006"/>
    <w:rsid w:val="00A34684"/>
    <w:rsid w:val="00A36158"/>
    <w:rsid w:val="00A46230"/>
    <w:rsid w:val="00A47DCF"/>
    <w:rsid w:val="00A52D9F"/>
    <w:rsid w:val="00A539ED"/>
    <w:rsid w:val="00A55AC8"/>
    <w:rsid w:val="00A57D1A"/>
    <w:rsid w:val="00A60CD0"/>
    <w:rsid w:val="00A624EC"/>
    <w:rsid w:val="00A63627"/>
    <w:rsid w:val="00A65D8B"/>
    <w:rsid w:val="00A6658F"/>
    <w:rsid w:val="00A70383"/>
    <w:rsid w:val="00A7113A"/>
    <w:rsid w:val="00A74EFE"/>
    <w:rsid w:val="00A76E93"/>
    <w:rsid w:val="00A80869"/>
    <w:rsid w:val="00A81097"/>
    <w:rsid w:val="00A86F7E"/>
    <w:rsid w:val="00A87A37"/>
    <w:rsid w:val="00A92B4D"/>
    <w:rsid w:val="00A93F21"/>
    <w:rsid w:val="00A94AF5"/>
    <w:rsid w:val="00A94C29"/>
    <w:rsid w:val="00AA2C80"/>
    <w:rsid w:val="00AA2E6B"/>
    <w:rsid w:val="00AA74B7"/>
    <w:rsid w:val="00AC0B71"/>
    <w:rsid w:val="00AC3EB4"/>
    <w:rsid w:val="00AC7BEE"/>
    <w:rsid w:val="00AC7FAA"/>
    <w:rsid w:val="00AD2A7F"/>
    <w:rsid w:val="00AD55F0"/>
    <w:rsid w:val="00AD5960"/>
    <w:rsid w:val="00AD5BD1"/>
    <w:rsid w:val="00AE1F41"/>
    <w:rsid w:val="00AE2753"/>
    <w:rsid w:val="00AE2B76"/>
    <w:rsid w:val="00AE3324"/>
    <w:rsid w:val="00AE6901"/>
    <w:rsid w:val="00AF0848"/>
    <w:rsid w:val="00AF329A"/>
    <w:rsid w:val="00B0061A"/>
    <w:rsid w:val="00B01977"/>
    <w:rsid w:val="00B02FE2"/>
    <w:rsid w:val="00B030BC"/>
    <w:rsid w:val="00B0320C"/>
    <w:rsid w:val="00B058BF"/>
    <w:rsid w:val="00B0645A"/>
    <w:rsid w:val="00B13398"/>
    <w:rsid w:val="00B153FA"/>
    <w:rsid w:val="00B20CBF"/>
    <w:rsid w:val="00B300EC"/>
    <w:rsid w:val="00B32649"/>
    <w:rsid w:val="00B33FBC"/>
    <w:rsid w:val="00B35421"/>
    <w:rsid w:val="00B43C52"/>
    <w:rsid w:val="00B46D7B"/>
    <w:rsid w:val="00B52063"/>
    <w:rsid w:val="00B522AA"/>
    <w:rsid w:val="00B73202"/>
    <w:rsid w:val="00B83250"/>
    <w:rsid w:val="00B83CC5"/>
    <w:rsid w:val="00B86207"/>
    <w:rsid w:val="00B86720"/>
    <w:rsid w:val="00B90275"/>
    <w:rsid w:val="00B922EA"/>
    <w:rsid w:val="00B922ED"/>
    <w:rsid w:val="00B933A7"/>
    <w:rsid w:val="00B9390B"/>
    <w:rsid w:val="00B97D28"/>
    <w:rsid w:val="00BA4279"/>
    <w:rsid w:val="00BA5903"/>
    <w:rsid w:val="00BA7A0F"/>
    <w:rsid w:val="00BB21EA"/>
    <w:rsid w:val="00BB56B2"/>
    <w:rsid w:val="00BB7B86"/>
    <w:rsid w:val="00BC05B7"/>
    <w:rsid w:val="00BC089F"/>
    <w:rsid w:val="00BC2EAC"/>
    <w:rsid w:val="00BC3C52"/>
    <w:rsid w:val="00BC6C52"/>
    <w:rsid w:val="00BC768A"/>
    <w:rsid w:val="00BD385F"/>
    <w:rsid w:val="00BE0093"/>
    <w:rsid w:val="00BE0326"/>
    <w:rsid w:val="00BE0984"/>
    <w:rsid w:val="00BE2261"/>
    <w:rsid w:val="00BE3B73"/>
    <w:rsid w:val="00BE5C4B"/>
    <w:rsid w:val="00BF0D47"/>
    <w:rsid w:val="00BF7877"/>
    <w:rsid w:val="00BF7EC9"/>
    <w:rsid w:val="00C048D5"/>
    <w:rsid w:val="00C07010"/>
    <w:rsid w:val="00C1250A"/>
    <w:rsid w:val="00C137A7"/>
    <w:rsid w:val="00C21A0C"/>
    <w:rsid w:val="00C23E51"/>
    <w:rsid w:val="00C25A1C"/>
    <w:rsid w:val="00C26B6D"/>
    <w:rsid w:val="00C302F6"/>
    <w:rsid w:val="00C3068D"/>
    <w:rsid w:val="00C36CD6"/>
    <w:rsid w:val="00C3705A"/>
    <w:rsid w:val="00C4174E"/>
    <w:rsid w:val="00C52F57"/>
    <w:rsid w:val="00C548FF"/>
    <w:rsid w:val="00C60626"/>
    <w:rsid w:val="00C61E73"/>
    <w:rsid w:val="00C61F54"/>
    <w:rsid w:val="00C66B50"/>
    <w:rsid w:val="00C672F0"/>
    <w:rsid w:val="00C70375"/>
    <w:rsid w:val="00C707CA"/>
    <w:rsid w:val="00C7120E"/>
    <w:rsid w:val="00C773D6"/>
    <w:rsid w:val="00C80029"/>
    <w:rsid w:val="00C85977"/>
    <w:rsid w:val="00C9157B"/>
    <w:rsid w:val="00C91D78"/>
    <w:rsid w:val="00C950A7"/>
    <w:rsid w:val="00C96490"/>
    <w:rsid w:val="00C9701A"/>
    <w:rsid w:val="00CA0C4E"/>
    <w:rsid w:val="00CA12D6"/>
    <w:rsid w:val="00CA2FFF"/>
    <w:rsid w:val="00CA540D"/>
    <w:rsid w:val="00CA5963"/>
    <w:rsid w:val="00CA6BC6"/>
    <w:rsid w:val="00CA6C25"/>
    <w:rsid w:val="00CB1112"/>
    <w:rsid w:val="00CB5989"/>
    <w:rsid w:val="00CB6F9A"/>
    <w:rsid w:val="00CC6FE8"/>
    <w:rsid w:val="00CC74D8"/>
    <w:rsid w:val="00CC7AA8"/>
    <w:rsid w:val="00CC7FC9"/>
    <w:rsid w:val="00CD27D2"/>
    <w:rsid w:val="00CD3383"/>
    <w:rsid w:val="00CD36EF"/>
    <w:rsid w:val="00CD4E5A"/>
    <w:rsid w:val="00CD74B1"/>
    <w:rsid w:val="00CD79AA"/>
    <w:rsid w:val="00CE5060"/>
    <w:rsid w:val="00CE5177"/>
    <w:rsid w:val="00CE601B"/>
    <w:rsid w:val="00CE6537"/>
    <w:rsid w:val="00CF7AFD"/>
    <w:rsid w:val="00CF7BF1"/>
    <w:rsid w:val="00D04DF0"/>
    <w:rsid w:val="00D056E1"/>
    <w:rsid w:val="00D069D7"/>
    <w:rsid w:val="00D104EE"/>
    <w:rsid w:val="00D10BA7"/>
    <w:rsid w:val="00D110A7"/>
    <w:rsid w:val="00D12A08"/>
    <w:rsid w:val="00D170F9"/>
    <w:rsid w:val="00D22DCB"/>
    <w:rsid w:val="00D24B6C"/>
    <w:rsid w:val="00D25D7C"/>
    <w:rsid w:val="00D26BC3"/>
    <w:rsid w:val="00D27778"/>
    <w:rsid w:val="00D31348"/>
    <w:rsid w:val="00D32435"/>
    <w:rsid w:val="00D33D4E"/>
    <w:rsid w:val="00D35D86"/>
    <w:rsid w:val="00D43F51"/>
    <w:rsid w:val="00D45C82"/>
    <w:rsid w:val="00D50583"/>
    <w:rsid w:val="00D55518"/>
    <w:rsid w:val="00D55AE9"/>
    <w:rsid w:val="00D65591"/>
    <w:rsid w:val="00D72053"/>
    <w:rsid w:val="00D763C4"/>
    <w:rsid w:val="00D76BC6"/>
    <w:rsid w:val="00D77F97"/>
    <w:rsid w:val="00D77FE4"/>
    <w:rsid w:val="00D82648"/>
    <w:rsid w:val="00D86835"/>
    <w:rsid w:val="00D868EF"/>
    <w:rsid w:val="00D90D88"/>
    <w:rsid w:val="00D94585"/>
    <w:rsid w:val="00D94E14"/>
    <w:rsid w:val="00D963EF"/>
    <w:rsid w:val="00DA2DBE"/>
    <w:rsid w:val="00DA3614"/>
    <w:rsid w:val="00DA6245"/>
    <w:rsid w:val="00DA703C"/>
    <w:rsid w:val="00DB1C0A"/>
    <w:rsid w:val="00DB2B64"/>
    <w:rsid w:val="00DB5F15"/>
    <w:rsid w:val="00DC090F"/>
    <w:rsid w:val="00DC16F2"/>
    <w:rsid w:val="00DC1BD6"/>
    <w:rsid w:val="00DC416A"/>
    <w:rsid w:val="00DC47FB"/>
    <w:rsid w:val="00DD0799"/>
    <w:rsid w:val="00DD74ED"/>
    <w:rsid w:val="00DE2C49"/>
    <w:rsid w:val="00DE6ED1"/>
    <w:rsid w:val="00DF097A"/>
    <w:rsid w:val="00E02368"/>
    <w:rsid w:val="00E0435D"/>
    <w:rsid w:val="00E06815"/>
    <w:rsid w:val="00E07CE9"/>
    <w:rsid w:val="00E13503"/>
    <w:rsid w:val="00E137B6"/>
    <w:rsid w:val="00E1769F"/>
    <w:rsid w:val="00E204C5"/>
    <w:rsid w:val="00E20EA5"/>
    <w:rsid w:val="00E21C39"/>
    <w:rsid w:val="00E21CBE"/>
    <w:rsid w:val="00E25621"/>
    <w:rsid w:val="00E31428"/>
    <w:rsid w:val="00E3223C"/>
    <w:rsid w:val="00E33A68"/>
    <w:rsid w:val="00E35F39"/>
    <w:rsid w:val="00E36E70"/>
    <w:rsid w:val="00E43894"/>
    <w:rsid w:val="00E45986"/>
    <w:rsid w:val="00E46263"/>
    <w:rsid w:val="00E46AFD"/>
    <w:rsid w:val="00E475CA"/>
    <w:rsid w:val="00E51B06"/>
    <w:rsid w:val="00E51D70"/>
    <w:rsid w:val="00E53710"/>
    <w:rsid w:val="00E53791"/>
    <w:rsid w:val="00E5592F"/>
    <w:rsid w:val="00E6050B"/>
    <w:rsid w:val="00E61CB2"/>
    <w:rsid w:val="00E62E36"/>
    <w:rsid w:val="00E641F7"/>
    <w:rsid w:val="00E7157E"/>
    <w:rsid w:val="00E73AA6"/>
    <w:rsid w:val="00E77939"/>
    <w:rsid w:val="00E8021A"/>
    <w:rsid w:val="00E82099"/>
    <w:rsid w:val="00E838CB"/>
    <w:rsid w:val="00E83A6A"/>
    <w:rsid w:val="00EA300E"/>
    <w:rsid w:val="00EA34EF"/>
    <w:rsid w:val="00EA48E4"/>
    <w:rsid w:val="00EA78B3"/>
    <w:rsid w:val="00EB13A9"/>
    <w:rsid w:val="00EB1784"/>
    <w:rsid w:val="00EB276A"/>
    <w:rsid w:val="00EB384D"/>
    <w:rsid w:val="00EB6A77"/>
    <w:rsid w:val="00EC607C"/>
    <w:rsid w:val="00EE02EC"/>
    <w:rsid w:val="00EE3603"/>
    <w:rsid w:val="00EE7F20"/>
    <w:rsid w:val="00EF006A"/>
    <w:rsid w:val="00EF3D47"/>
    <w:rsid w:val="00EF612E"/>
    <w:rsid w:val="00F06612"/>
    <w:rsid w:val="00F12E43"/>
    <w:rsid w:val="00F220F0"/>
    <w:rsid w:val="00F2250C"/>
    <w:rsid w:val="00F22706"/>
    <w:rsid w:val="00F231E9"/>
    <w:rsid w:val="00F37AFD"/>
    <w:rsid w:val="00F37E8A"/>
    <w:rsid w:val="00F40248"/>
    <w:rsid w:val="00F41FE7"/>
    <w:rsid w:val="00F43227"/>
    <w:rsid w:val="00F44212"/>
    <w:rsid w:val="00F50719"/>
    <w:rsid w:val="00F509D8"/>
    <w:rsid w:val="00F50FAF"/>
    <w:rsid w:val="00F52996"/>
    <w:rsid w:val="00F53BBF"/>
    <w:rsid w:val="00F5768F"/>
    <w:rsid w:val="00F63DAE"/>
    <w:rsid w:val="00F6596B"/>
    <w:rsid w:val="00F65B4D"/>
    <w:rsid w:val="00F67958"/>
    <w:rsid w:val="00F67B17"/>
    <w:rsid w:val="00F67CF2"/>
    <w:rsid w:val="00F725EB"/>
    <w:rsid w:val="00F733A8"/>
    <w:rsid w:val="00F7430A"/>
    <w:rsid w:val="00F7447C"/>
    <w:rsid w:val="00F7464D"/>
    <w:rsid w:val="00F75AB7"/>
    <w:rsid w:val="00F7723A"/>
    <w:rsid w:val="00F803A6"/>
    <w:rsid w:val="00F822D1"/>
    <w:rsid w:val="00F83CD2"/>
    <w:rsid w:val="00F84C6C"/>
    <w:rsid w:val="00F85643"/>
    <w:rsid w:val="00F8665D"/>
    <w:rsid w:val="00F91F9F"/>
    <w:rsid w:val="00F9271B"/>
    <w:rsid w:val="00F957E4"/>
    <w:rsid w:val="00FA0BAA"/>
    <w:rsid w:val="00FA3FB7"/>
    <w:rsid w:val="00FB5B4D"/>
    <w:rsid w:val="00FB7A5C"/>
    <w:rsid w:val="00FC32DA"/>
    <w:rsid w:val="00FC54EA"/>
    <w:rsid w:val="00FC7782"/>
    <w:rsid w:val="00FD750D"/>
    <w:rsid w:val="00FE07C2"/>
    <w:rsid w:val="00FE3CE3"/>
    <w:rsid w:val="00FE3E31"/>
    <w:rsid w:val="00FE5323"/>
    <w:rsid w:val="00FE6EDE"/>
    <w:rsid w:val="00FE745E"/>
    <w:rsid w:val="00FF389F"/>
    <w:rsid w:val="00FF633E"/>
    <w:rsid w:val="014E958D"/>
    <w:rsid w:val="02B9080D"/>
    <w:rsid w:val="03E62F6C"/>
    <w:rsid w:val="04150131"/>
    <w:rsid w:val="04BA1DEA"/>
    <w:rsid w:val="0562647C"/>
    <w:rsid w:val="0677D3CF"/>
    <w:rsid w:val="06DD8DD2"/>
    <w:rsid w:val="07ED788B"/>
    <w:rsid w:val="08AF0953"/>
    <w:rsid w:val="09829CA7"/>
    <w:rsid w:val="0B92C902"/>
    <w:rsid w:val="0CF393CB"/>
    <w:rsid w:val="0D6ACFE1"/>
    <w:rsid w:val="0E965B31"/>
    <w:rsid w:val="10956FE3"/>
    <w:rsid w:val="11EB37C7"/>
    <w:rsid w:val="120F174A"/>
    <w:rsid w:val="1256B5E2"/>
    <w:rsid w:val="1295210C"/>
    <w:rsid w:val="12BFC0AE"/>
    <w:rsid w:val="14A9D11B"/>
    <w:rsid w:val="14C31711"/>
    <w:rsid w:val="14C3E763"/>
    <w:rsid w:val="16759985"/>
    <w:rsid w:val="175FBB68"/>
    <w:rsid w:val="17623840"/>
    <w:rsid w:val="1781F784"/>
    <w:rsid w:val="19252351"/>
    <w:rsid w:val="19E4C273"/>
    <w:rsid w:val="1A97811C"/>
    <w:rsid w:val="1AE13D68"/>
    <w:rsid w:val="1BD035FF"/>
    <w:rsid w:val="1C678DEA"/>
    <w:rsid w:val="1D38D1C2"/>
    <w:rsid w:val="1DB206DD"/>
    <w:rsid w:val="1E3A326D"/>
    <w:rsid w:val="1E4F24F9"/>
    <w:rsid w:val="1F189FD7"/>
    <w:rsid w:val="1F26F9BF"/>
    <w:rsid w:val="1F2E487E"/>
    <w:rsid w:val="1FCF6580"/>
    <w:rsid w:val="207676CF"/>
    <w:rsid w:val="2084EF1F"/>
    <w:rsid w:val="20D85E5E"/>
    <w:rsid w:val="20F5B4A0"/>
    <w:rsid w:val="2106342C"/>
    <w:rsid w:val="22432661"/>
    <w:rsid w:val="239D0E90"/>
    <w:rsid w:val="23D1C6C7"/>
    <w:rsid w:val="25DEF421"/>
    <w:rsid w:val="2664C4C3"/>
    <w:rsid w:val="2ACF633B"/>
    <w:rsid w:val="2C3BF417"/>
    <w:rsid w:val="2C4C743C"/>
    <w:rsid w:val="2D9139F2"/>
    <w:rsid w:val="2DE8449D"/>
    <w:rsid w:val="2EFB8912"/>
    <w:rsid w:val="2F5BCE3D"/>
    <w:rsid w:val="2F97FD59"/>
    <w:rsid w:val="2FA327B9"/>
    <w:rsid w:val="304FF5D7"/>
    <w:rsid w:val="318E3E64"/>
    <w:rsid w:val="347173C8"/>
    <w:rsid w:val="353BA42F"/>
    <w:rsid w:val="35B7E02D"/>
    <w:rsid w:val="36B3BE00"/>
    <w:rsid w:val="378F26E3"/>
    <w:rsid w:val="38000669"/>
    <w:rsid w:val="39D49445"/>
    <w:rsid w:val="39EB5EC2"/>
    <w:rsid w:val="3A906471"/>
    <w:rsid w:val="3AFF2D1B"/>
    <w:rsid w:val="3B087757"/>
    <w:rsid w:val="3BC535A6"/>
    <w:rsid w:val="3BD65B33"/>
    <w:rsid w:val="3C459C14"/>
    <w:rsid w:val="3D638205"/>
    <w:rsid w:val="3DC54B76"/>
    <w:rsid w:val="3ECE4454"/>
    <w:rsid w:val="3FEF379A"/>
    <w:rsid w:val="41A95A5C"/>
    <w:rsid w:val="42805E85"/>
    <w:rsid w:val="43345909"/>
    <w:rsid w:val="43C88CD6"/>
    <w:rsid w:val="44759771"/>
    <w:rsid w:val="447983E9"/>
    <w:rsid w:val="44E6F46A"/>
    <w:rsid w:val="45063DEB"/>
    <w:rsid w:val="453630C5"/>
    <w:rsid w:val="46EF2497"/>
    <w:rsid w:val="4846FB23"/>
    <w:rsid w:val="49760117"/>
    <w:rsid w:val="49FCAA15"/>
    <w:rsid w:val="4A9871B5"/>
    <w:rsid w:val="4AE4D8F5"/>
    <w:rsid w:val="4B16B11F"/>
    <w:rsid w:val="4B57F757"/>
    <w:rsid w:val="4BD168B6"/>
    <w:rsid w:val="4E2E3D0C"/>
    <w:rsid w:val="4EFCF99A"/>
    <w:rsid w:val="4FC22ADD"/>
    <w:rsid w:val="4FE7F1FE"/>
    <w:rsid w:val="4FFEE3A0"/>
    <w:rsid w:val="501B5B98"/>
    <w:rsid w:val="5076EB2E"/>
    <w:rsid w:val="50E34FF9"/>
    <w:rsid w:val="511D6A04"/>
    <w:rsid w:val="51274AC9"/>
    <w:rsid w:val="54F81B07"/>
    <w:rsid w:val="55CD8917"/>
    <w:rsid w:val="55DAA323"/>
    <w:rsid w:val="55DCE0A5"/>
    <w:rsid w:val="562CE372"/>
    <w:rsid w:val="573ACAE1"/>
    <w:rsid w:val="5AFC5619"/>
    <w:rsid w:val="5B259C61"/>
    <w:rsid w:val="5BB050E9"/>
    <w:rsid w:val="5C765D5C"/>
    <w:rsid w:val="5D7F0F65"/>
    <w:rsid w:val="5F174BAD"/>
    <w:rsid w:val="5F7E9510"/>
    <w:rsid w:val="604EF89A"/>
    <w:rsid w:val="62205A5B"/>
    <w:rsid w:val="6329EBAC"/>
    <w:rsid w:val="650260CF"/>
    <w:rsid w:val="65745540"/>
    <w:rsid w:val="659B5E75"/>
    <w:rsid w:val="66B38684"/>
    <w:rsid w:val="686F5140"/>
    <w:rsid w:val="68952B85"/>
    <w:rsid w:val="6A2273AE"/>
    <w:rsid w:val="6AB2AD3D"/>
    <w:rsid w:val="6C6AA766"/>
    <w:rsid w:val="6C95D362"/>
    <w:rsid w:val="6CCFBD52"/>
    <w:rsid w:val="6E4822AC"/>
    <w:rsid w:val="7020FF99"/>
    <w:rsid w:val="7047E5D8"/>
    <w:rsid w:val="7095317B"/>
    <w:rsid w:val="709ED6EF"/>
    <w:rsid w:val="70F61721"/>
    <w:rsid w:val="72C5C8D8"/>
    <w:rsid w:val="756672C2"/>
    <w:rsid w:val="7678BFA3"/>
    <w:rsid w:val="76C29B74"/>
    <w:rsid w:val="78414864"/>
    <w:rsid w:val="792CB92A"/>
    <w:rsid w:val="799EDF71"/>
    <w:rsid w:val="7BEA461F"/>
    <w:rsid w:val="7EF74D97"/>
    <w:rsid w:val="7F28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F5C2F5"/>
  <w15:docId w15:val="{77220F0F-3FA1-480D-9F83-D52DB7E86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271B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444B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9841FB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F9271B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rsid w:val="00F9271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927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9271B"/>
  </w:style>
  <w:style w:type="paragraph" w:styleId="BodyText">
    <w:name w:val="Body Text"/>
    <w:basedOn w:val="Normal"/>
    <w:rsid w:val="00F9271B"/>
    <w:rPr>
      <w:rFonts w:ascii="Stone Serif" w:hAnsi="Stone Serif"/>
      <w:b/>
      <w:bCs/>
      <w:i/>
      <w:iCs/>
    </w:rPr>
  </w:style>
  <w:style w:type="character" w:styleId="Hyperlink">
    <w:name w:val="Hyperlink"/>
    <w:basedOn w:val="DefaultParagraphFont"/>
    <w:rsid w:val="00F9271B"/>
    <w:rPr>
      <w:color w:val="0000FF"/>
      <w:u w:val="single"/>
    </w:rPr>
  </w:style>
  <w:style w:type="paragraph" w:styleId="BodyTextIndent3">
    <w:name w:val="Body Text Indent 3"/>
    <w:basedOn w:val="Normal"/>
    <w:rsid w:val="009F2337"/>
    <w:pPr>
      <w:spacing w:after="120"/>
      <w:ind w:left="360"/>
    </w:pPr>
    <w:rPr>
      <w:sz w:val="16"/>
      <w:szCs w:val="16"/>
    </w:rPr>
  </w:style>
  <w:style w:type="paragraph" w:customStyle="1" w:styleId="BodyTextIn">
    <w:name w:val="Body Text In"/>
    <w:rsid w:val="005D0280"/>
    <w:pPr>
      <w:widowControl w:val="0"/>
      <w:tabs>
        <w:tab w:val="left" w:pos="-18867"/>
        <w:tab w:val="left" w:pos="-2880"/>
        <w:tab w:val="left" w:pos="-2160"/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autoSpaceDE w:val="0"/>
      <w:autoSpaceDN w:val="0"/>
      <w:adjustRightInd w:val="0"/>
      <w:ind w:left="2880"/>
      <w:jc w:val="both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semiHidden/>
    <w:rsid w:val="00E7793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C61E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61E7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1E73"/>
  </w:style>
  <w:style w:type="paragraph" w:styleId="CommentSubject">
    <w:name w:val="annotation subject"/>
    <w:basedOn w:val="CommentText"/>
    <w:next w:val="CommentText"/>
    <w:link w:val="CommentSubjectChar"/>
    <w:rsid w:val="00C61E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61E73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6F32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D6632"/>
    <w:rPr>
      <w:sz w:val="24"/>
    </w:rPr>
  </w:style>
  <w:style w:type="paragraph" w:styleId="FootnoteText">
    <w:name w:val="footnote text"/>
    <w:basedOn w:val="Normal"/>
    <w:link w:val="FootnoteTextChar"/>
    <w:rsid w:val="00AC0B71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C0B71"/>
  </w:style>
  <w:style w:type="character" w:styleId="FootnoteReference">
    <w:name w:val="footnote reference"/>
    <w:basedOn w:val="DefaultParagraphFont"/>
    <w:rsid w:val="00AC0B71"/>
    <w:rPr>
      <w:vertAlign w:val="superscript"/>
    </w:rPr>
  </w:style>
  <w:style w:type="paragraph" w:styleId="EndnoteText">
    <w:name w:val="endnote text"/>
    <w:basedOn w:val="Normal"/>
    <w:link w:val="EndnoteTextChar"/>
    <w:rsid w:val="0047755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477559"/>
  </w:style>
  <w:style w:type="character" w:styleId="EndnoteReference">
    <w:name w:val="endnote reference"/>
    <w:basedOn w:val="DefaultParagraphFont"/>
    <w:rsid w:val="00477559"/>
    <w:rPr>
      <w:vertAlign w:val="superscript"/>
    </w:rPr>
  </w:style>
  <w:style w:type="table" w:styleId="TableGrid">
    <w:name w:val="Table Grid"/>
    <w:basedOn w:val="TableNormal"/>
    <w:rsid w:val="00160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1C7B8E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15EFE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1D5CB1"/>
    <w:pPr>
      <w:spacing w:before="100" w:beforeAutospacing="1" w:after="100" w:afterAutospacing="1"/>
    </w:pPr>
    <w:rPr>
      <w:rFonts w:ascii="Times New Roman" w:eastAsiaTheme="minorEastAsia" w:hAnsi="Times New Roman"/>
      <w:szCs w:val="24"/>
    </w:rPr>
  </w:style>
  <w:style w:type="character" w:customStyle="1" w:styleId="ui-provider">
    <w:name w:val="ui-provider"/>
    <w:basedOn w:val="DefaultParagraphFont"/>
    <w:rsid w:val="003D08CE"/>
  </w:style>
  <w:style w:type="paragraph" w:styleId="ListParagraph">
    <w:name w:val="List Paragraph"/>
    <w:basedOn w:val="Normal"/>
    <w:uiPriority w:val="34"/>
    <w:qFormat/>
    <w:rsid w:val="00AA2E6B"/>
    <w:pPr>
      <w:ind w:left="720"/>
      <w:contextualSpacing/>
    </w:pPr>
  </w:style>
  <w:style w:type="paragraph" w:styleId="Revision">
    <w:name w:val="Revision"/>
    <w:hidden/>
    <w:uiPriority w:val="99"/>
    <w:semiHidden/>
    <w:rsid w:val="00B030BC"/>
    <w:rPr>
      <w:sz w:val="24"/>
    </w:rPr>
  </w:style>
  <w:style w:type="paragraph" w:customStyle="1" w:styleId="paragraph">
    <w:name w:val="paragraph"/>
    <w:basedOn w:val="Normal"/>
    <w:rsid w:val="002012D1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normaltextrun">
    <w:name w:val="normaltextrun"/>
    <w:basedOn w:val="DefaultParagraphFont"/>
    <w:rsid w:val="002012D1"/>
  </w:style>
  <w:style w:type="character" w:customStyle="1" w:styleId="Heading3Char">
    <w:name w:val="Heading 3 Char"/>
    <w:basedOn w:val="DefaultParagraphFont"/>
    <w:link w:val="Heading3"/>
    <w:uiPriority w:val="9"/>
    <w:rsid w:val="009841FB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eop">
    <w:name w:val="eop"/>
    <w:basedOn w:val="DefaultParagraphFont"/>
    <w:rsid w:val="009841FB"/>
  </w:style>
  <w:style w:type="character" w:customStyle="1" w:styleId="Heading1Char">
    <w:name w:val="Heading 1 Char"/>
    <w:basedOn w:val="DefaultParagraphFont"/>
    <w:link w:val="Heading1"/>
    <w:rsid w:val="00444B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abchar">
    <w:name w:val="tabchar"/>
    <w:basedOn w:val="DefaultParagraphFont"/>
    <w:rsid w:val="00C25A1C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D2842"/>
    <w:rPr>
      <w:color w:val="605E5C"/>
      <w:shd w:val="clear" w:color="auto" w:fill="E1DFDD"/>
    </w:rPr>
  </w:style>
  <w:style w:type="paragraph" w:customStyle="1" w:styleId="ColorfulList-Accent11">
    <w:name w:val="Colorful List - Accent 11"/>
    <w:basedOn w:val="Normal"/>
    <w:uiPriority w:val="34"/>
    <w:qFormat/>
    <w:rsid w:val="002747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9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hrs.wsu.edu/training/new-employee-training/" TargetMode="External"/><Relationship Id="rId18" Type="http://schemas.openxmlformats.org/officeDocument/2006/relationships/hyperlink" Target="https://ccr.wsu.edu/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uaw4121.org/" TargetMode="External"/><Relationship Id="rId7" Type="http://schemas.openxmlformats.org/officeDocument/2006/relationships/styles" Target="styles.xml"/><Relationship Id="rId12" Type="http://schemas.openxmlformats.org/officeDocument/2006/relationships/hyperlink" Target="https://hrs.wsu.edu/employees/labor-relations/collective-bargaining/wsu-uaw/wsu-uaw-contract-2024-2026/" TargetMode="External"/><Relationship Id="rId17" Type="http://schemas.openxmlformats.org/officeDocument/2006/relationships/hyperlink" Target="https://ip.wsu.edu/isss/studentservice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scis.gov/i-9-central/form-i-9-acceptable-documents" TargetMode="External"/><Relationship Id="rId20" Type="http://schemas.openxmlformats.org/officeDocument/2006/relationships/hyperlink" Target="https://hrs.wsu.edu/employees/labor-relations/collective-bargaining/wsu-uaw/wsu-uaw-contract-2024-2026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app.leg.wa.gov/RCW/default.aspx?cite=28B.112.080" TargetMode="External"/><Relationship Id="rId23" Type="http://schemas.openxmlformats.org/officeDocument/2006/relationships/hyperlink" Target="https://app.leg.wa.gov/WAc/default.aspx?cite=391-35-350" TargetMode="Externa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payroll.wsu.edu/paydays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hrstraining@wsu.edu" TargetMode="External"/><Relationship Id="rId22" Type="http://schemas.openxmlformats.org/officeDocument/2006/relationships/hyperlink" Target="https://hrs.wsu.edu/employees/labor-relations/collective-bargaining/wsu-uaw/ase-classification-descriptions/" TargetMode="External"/><Relationship Id="rId2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be1718-8dc6-42e1-80fe-51a67d101710" xsi:nil="true"/>
    <lcf76f155ced4ddcb4097134ff3c332f xmlns="76f9d01e-8f93-4a3c-b421-5aadfe3d8b55">
      <Terms xmlns="http://schemas.microsoft.com/office/infopath/2007/PartnerControls"/>
    </lcf76f155ced4ddcb4097134ff3c332f>
    <_dlc_DocId xmlns="d0be1718-8dc6-42e1-80fe-51a67d101710">FSGSDS-1642639238-2075</_dlc_DocId>
    <_dlc_DocIdUrl xmlns="d0be1718-8dc6-42e1-80fe-51a67d101710">
      <Url>https://emailwsu.sharepoint.com/teams/gradschool.documentshare/_layouts/15/DocIdRedir.aspx?ID=FSGSDS-1642639238-2075</Url>
      <Description>FSGSDS-1642639238-2075</Description>
    </_dlc_DocIdUrl>
    <SharedWithUsers xmlns="d0be1718-8dc6-42e1-80fe-51a67d101710">
      <UserInfo>
        <DisplayName>Barry, Tammy</DisplayName>
        <AccountId>34</AccountId>
        <AccountType/>
      </UserInfo>
      <UserInfo>
        <DisplayName>Crouch, Greg</DisplayName>
        <AccountId>12</AccountId>
        <AccountType/>
      </UserInfo>
      <UserInfo>
        <DisplayName>Garcia Rodriguez, Mayra Jazmin</DisplayName>
        <AccountId>91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F7308293808740845D97A1FD3D49DC" ma:contentTypeVersion="14" ma:contentTypeDescription="Create a new document." ma:contentTypeScope="" ma:versionID="29705505798b765772a40ba4c556b70c">
  <xsd:schema xmlns:xsd="http://www.w3.org/2001/XMLSchema" xmlns:xs="http://www.w3.org/2001/XMLSchema" xmlns:p="http://schemas.microsoft.com/office/2006/metadata/properties" xmlns:ns2="76f9d01e-8f93-4a3c-b421-5aadfe3d8b55" xmlns:ns3="d0be1718-8dc6-42e1-80fe-51a67d101710" targetNamespace="http://schemas.microsoft.com/office/2006/metadata/properties" ma:root="true" ma:fieldsID="a08f342dcd8af9f722e20509155cea17" ns2:_="" ns3:_="">
    <xsd:import namespace="76f9d01e-8f93-4a3c-b421-5aadfe3d8b55"/>
    <xsd:import namespace="d0be1718-8dc6-42e1-80fe-51a67d10171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9d01e-8f93-4a3c-b421-5aadfe3d8b5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e1718-8dc6-42e1-80fe-51a67d10171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0275bac-e91d-4a31-bea0-fc3982607a87}" ma:internalName="TaxCatchAll" ma:showField="CatchAllData" ma:web="d0be1718-8dc6-42e1-80fe-51a67d101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FA003F-D0F2-4F9B-8F68-8D13ABDBA5B6}">
  <ds:schemaRefs>
    <ds:schemaRef ds:uri="http://schemas.microsoft.com/office/2006/metadata/properties"/>
    <ds:schemaRef ds:uri="http://schemas.microsoft.com/office/infopath/2007/PartnerControls"/>
    <ds:schemaRef ds:uri="d0be1718-8dc6-42e1-80fe-51a67d101710"/>
    <ds:schemaRef ds:uri="76f9d01e-8f93-4a3c-b421-5aadfe3d8b55"/>
  </ds:schemaRefs>
</ds:datastoreItem>
</file>

<file path=customXml/itemProps2.xml><?xml version="1.0" encoding="utf-8"?>
<ds:datastoreItem xmlns:ds="http://schemas.openxmlformats.org/officeDocument/2006/customXml" ds:itemID="{6C29A20D-C5D4-4BB4-80CA-D3EB29FA3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9d01e-8f93-4a3c-b421-5aadfe3d8b55"/>
    <ds:schemaRef ds:uri="d0be1718-8dc6-42e1-80fe-51a67d101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8E5EC7-6E81-49D5-BE78-553BAC1B890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285C7BD-C925-4894-9FBC-FA78339BB78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8B04293-AD56-47D0-BD9C-054592DE06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1185</Words>
  <Characters>7691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Links>
    <vt:vector size="60" baseType="variant">
      <vt:variant>
        <vt:i4>6029386</vt:i4>
      </vt:variant>
      <vt:variant>
        <vt:i4>27</vt:i4>
      </vt:variant>
      <vt:variant>
        <vt:i4>0</vt:i4>
      </vt:variant>
      <vt:variant>
        <vt:i4>5</vt:i4>
      </vt:variant>
      <vt:variant>
        <vt:lpwstr>https://www.uaw4121.org/</vt:lpwstr>
      </vt:variant>
      <vt:variant>
        <vt:lpwstr/>
      </vt:variant>
      <vt:variant>
        <vt:i4>7536702</vt:i4>
      </vt:variant>
      <vt:variant>
        <vt:i4>24</vt:i4>
      </vt:variant>
      <vt:variant>
        <vt:i4>0</vt:i4>
      </vt:variant>
      <vt:variant>
        <vt:i4>5</vt:i4>
      </vt:variant>
      <vt:variant>
        <vt:lpwstr>https://hrs.wsu.edu/employees/labor-relations/collective-bargaining/wsu-uaw/wsu-uaw-contract-2024-2026/</vt:lpwstr>
      </vt:variant>
      <vt:variant>
        <vt:lpwstr/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>https://payroll.wsu.edu/paydays/</vt:lpwstr>
      </vt:variant>
      <vt:variant>
        <vt:lpwstr/>
      </vt:variant>
      <vt:variant>
        <vt:i4>4849731</vt:i4>
      </vt:variant>
      <vt:variant>
        <vt:i4>18</vt:i4>
      </vt:variant>
      <vt:variant>
        <vt:i4>0</vt:i4>
      </vt:variant>
      <vt:variant>
        <vt:i4>5</vt:i4>
      </vt:variant>
      <vt:variant>
        <vt:lpwstr>https://ccr.wsu.edu/</vt:lpwstr>
      </vt:variant>
      <vt:variant>
        <vt:lpwstr/>
      </vt:variant>
      <vt:variant>
        <vt:i4>3473526</vt:i4>
      </vt:variant>
      <vt:variant>
        <vt:i4>15</vt:i4>
      </vt:variant>
      <vt:variant>
        <vt:i4>0</vt:i4>
      </vt:variant>
      <vt:variant>
        <vt:i4>5</vt:i4>
      </vt:variant>
      <vt:variant>
        <vt:lpwstr>https://ip.wsu.edu/isss/studentservices</vt:lpwstr>
      </vt:variant>
      <vt:variant>
        <vt:lpwstr/>
      </vt:variant>
      <vt:variant>
        <vt:i4>6815807</vt:i4>
      </vt:variant>
      <vt:variant>
        <vt:i4>12</vt:i4>
      </vt:variant>
      <vt:variant>
        <vt:i4>0</vt:i4>
      </vt:variant>
      <vt:variant>
        <vt:i4>5</vt:i4>
      </vt:variant>
      <vt:variant>
        <vt:lpwstr>https://www.uscis.gov/i-9-central/form-i-9-acceptable-documents</vt:lpwstr>
      </vt:variant>
      <vt:variant>
        <vt:lpwstr/>
      </vt:variant>
      <vt:variant>
        <vt:i4>196697</vt:i4>
      </vt:variant>
      <vt:variant>
        <vt:i4>9</vt:i4>
      </vt:variant>
      <vt:variant>
        <vt:i4>0</vt:i4>
      </vt:variant>
      <vt:variant>
        <vt:i4>5</vt:i4>
      </vt:variant>
      <vt:variant>
        <vt:lpwstr>https://app.leg.wa.gov/RCW/default.aspx?cite=28B.112.080</vt:lpwstr>
      </vt:variant>
      <vt:variant>
        <vt:lpwstr/>
      </vt:variant>
      <vt:variant>
        <vt:i4>8257620</vt:i4>
      </vt:variant>
      <vt:variant>
        <vt:i4>6</vt:i4>
      </vt:variant>
      <vt:variant>
        <vt:i4>0</vt:i4>
      </vt:variant>
      <vt:variant>
        <vt:i4>5</vt:i4>
      </vt:variant>
      <vt:variant>
        <vt:lpwstr>mailto:hrstraining@wsu.edu</vt:lpwstr>
      </vt:variant>
      <vt:variant>
        <vt:lpwstr/>
      </vt:variant>
      <vt:variant>
        <vt:i4>7340083</vt:i4>
      </vt:variant>
      <vt:variant>
        <vt:i4>3</vt:i4>
      </vt:variant>
      <vt:variant>
        <vt:i4>0</vt:i4>
      </vt:variant>
      <vt:variant>
        <vt:i4>5</vt:i4>
      </vt:variant>
      <vt:variant>
        <vt:lpwstr>https://hrs.wsu.edu/training/new-employee-training/</vt:lpwstr>
      </vt:variant>
      <vt:variant>
        <vt:lpwstr/>
      </vt:variant>
      <vt:variant>
        <vt:i4>1835038</vt:i4>
      </vt:variant>
      <vt:variant>
        <vt:i4>0</vt:i4>
      </vt:variant>
      <vt:variant>
        <vt:i4>0</vt:i4>
      </vt:variant>
      <vt:variant>
        <vt:i4>5</vt:i4>
      </vt:variant>
      <vt:variant>
        <vt:lpwstr>https://hrs.wsu.edu/employees/labor-relations/collective-bargaining/wsu-uaw/wsu-uaw-contract-2024-2026/</vt:lpwstr>
      </vt:variant>
      <vt:variant>
        <vt:lpwstr>ARTICLE-35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Read, Christina</dc:creator>
  <cp:keywords/>
  <cp:lastModifiedBy>Read, Christina</cp:lastModifiedBy>
  <cp:revision>13</cp:revision>
  <dcterms:created xsi:type="dcterms:W3CDTF">2024-03-21T23:14:00Z</dcterms:created>
  <dcterms:modified xsi:type="dcterms:W3CDTF">2024-10-31T22:51:00Z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9709654e6b7b79bd9bc79d959bfaedb83dbda446dfb2201aefaaa8b081ed24e3</vt:lpwstr>
  </property>
  <property fmtid="{D5CDD505-2E9C-101B-9397-08002B2CF9AE}" pid="3" name="ContentTypeId">
    <vt:lpwstr>0x01010004F7308293808740845D97A1FD3D49DC</vt:lpwstr>
  </property>
  <property fmtid="{D5CDD505-2E9C-101B-9397-08002B2CF9AE}" pid="4" name="_dlc_DocIdItemGuid">
    <vt:lpwstr>916f6454-6f21-41a2-8946-6b662aeb90a8</vt:lpwstr>
  </property>
  <property fmtid="{D5CDD505-2E9C-101B-9397-08002B2CF9AE}" pid="5" name="MediaServiceImageTags">
    <vt:lpwstr/>
  </property>
</Properties>
</file>