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72" w:rsidRPr="00C82D72" w:rsidRDefault="00C82D72" w:rsidP="00C82D72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C82D72">
        <w:rPr>
          <w:rFonts w:ascii="ITC Stone Serif" w:hAnsi="ITC Stone Serif"/>
          <w:sz w:val="22"/>
          <w:szCs w:val="22"/>
          <w:highlight w:val="yellow"/>
        </w:rPr>
        <w:t>HAND DELIVERED</w:t>
      </w:r>
      <w:r w:rsidRPr="00C82D72">
        <w:rPr>
          <w:rFonts w:ascii="ITC Stone Serif" w:hAnsi="ITC Stone Serif"/>
          <w:sz w:val="22"/>
          <w:szCs w:val="22"/>
        </w:rPr>
        <w:t xml:space="preserve"> </w:t>
      </w:r>
      <w:r w:rsidRPr="00C82D72"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 w:rsidRPr="00C82D72">
        <w:rPr>
          <w:rFonts w:ascii="ITC Stone Serif" w:hAnsi="ITC Stone Serif"/>
          <w:color w:val="C00000"/>
          <w:sz w:val="22"/>
          <w:szCs w:val="22"/>
        </w:rPr>
        <w:t xml:space="preserve"> </w:t>
      </w:r>
      <w:r w:rsidRPr="00C82D72">
        <w:rPr>
          <w:rFonts w:ascii="ITC Stone Serif" w:hAnsi="ITC Stone Serif"/>
          <w:sz w:val="22"/>
          <w:szCs w:val="22"/>
          <w:highlight w:val="yellow"/>
        </w:rPr>
        <w:t xml:space="preserve">REGULAR </w:t>
      </w:r>
      <w:r>
        <w:rPr>
          <w:rFonts w:ascii="ITC Stone Serif" w:hAnsi="ITC Stone Serif"/>
          <w:sz w:val="22"/>
          <w:szCs w:val="22"/>
          <w:highlight w:val="yellow"/>
        </w:rPr>
        <w:t xml:space="preserve">AND CERTIFIED </w:t>
      </w:r>
      <w:r w:rsidRPr="00C82D72">
        <w:rPr>
          <w:rFonts w:ascii="ITC Stone Serif" w:hAnsi="ITC Stone Serif"/>
          <w:sz w:val="22"/>
          <w:szCs w:val="22"/>
          <w:highlight w:val="yellow"/>
        </w:rPr>
        <w:t>MAIL</w:t>
      </w:r>
    </w:p>
    <w:p w:rsidR="00C82D72" w:rsidRPr="00C82D72" w:rsidRDefault="003E503E" w:rsidP="00C82D72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C82D72" w:rsidRPr="00C82D72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C82D72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374D86">
        <w:rPr>
          <w:rFonts w:ascii="ITC Stone Serif" w:hAnsi="ITC Stone Serif"/>
          <w:noProof/>
          <w:sz w:val="22"/>
          <w:szCs w:val="22"/>
          <w:highlight w:val="yellow"/>
        </w:rPr>
        <w:t>April 18, 2017</w:t>
      </w:r>
      <w:r w:rsidRPr="00C82D72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C82D72" w:rsidRPr="00C82D72">
        <w:rPr>
          <w:rFonts w:ascii="ITC Stone Serif" w:hAnsi="ITC Stone Serif"/>
          <w:sz w:val="22"/>
          <w:szCs w:val="22"/>
        </w:rPr>
        <w:tab/>
      </w: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  <w:highlight w:val="yellow"/>
        </w:rPr>
      </w:pP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  <w:highlight w:val="yellow"/>
        </w:rPr>
      </w:pP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  <w:highlight w:val="yellow"/>
        </w:rPr>
        <w:t>Name</w:t>
      </w:r>
      <w:r w:rsidRPr="00C82D72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C82D72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</w:rPr>
      </w:pP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 xml:space="preserve">RE: </w:t>
      </w:r>
      <w:r w:rsidR="002B3AD0">
        <w:rPr>
          <w:rFonts w:ascii="ITC Stone Serif" w:hAnsi="ITC Stone Serif"/>
          <w:sz w:val="22"/>
          <w:szCs w:val="22"/>
        </w:rPr>
        <w:t>Resignation Acknowledgement</w:t>
      </w: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</w:rPr>
      </w:pPr>
    </w:p>
    <w:p w:rsidR="00C82D72" w:rsidRPr="00C82D72" w:rsidRDefault="00C82D72" w:rsidP="00C82D72">
      <w:pPr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 xml:space="preserve">Dear </w:t>
      </w:r>
      <w:r w:rsidRPr="00C82D72">
        <w:rPr>
          <w:rFonts w:ascii="ITC Stone Serif" w:hAnsi="ITC Stone Serif"/>
          <w:sz w:val="22"/>
          <w:szCs w:val="22"/>
          <w:highlight w:val="yellow"/>
        </w:rPr>
        <w:t>Name</w:t>
      </w:r>
      <w:r w:rsidRPr="00C82D72">
        <w:rPr>
          <w:rFonts w:ascii="ITC Stone Serif" w:hAnsi="ITC Stone Serif"/>
          <w:sz w:val="22"/>
          <w:szCs w:val="22"/>
        </w:rPr>
        <w:t>:</w:t>
      </w:r>
    </w:p>
    <w:p w:rsidR="00172925" w:rsidRPr="00C82D72" w:rsidRDefault="00172925">
      <w:pPr>
        <w:rPr>
          <w:rFonts w:ascii="ITC Stone Serif" w:hAnsi="ITC Stone Serif"/>
          <w:sz w:val="22"/>
          <w:szCs w:val="22"/>
        </w:rPr>
      </w:pPr>
    </w:p>
    <w:p w:rsidR="00172925" w:rsidRDefault="00172925">
      <w:pPr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 xml:space="preserve">This letter verifies that I accept your verbal resignation that you </w:t>
      </w:r>
      <w:r w:rsidR="00C82D72">
        <w:rPr>
          <w:rFonts w:ascii="ITC Stone Serif" w:hAnsi="ITC Stone Serif"/>
          <w:sz w:val="22"/>
          <w:szCs w:val="22"/>
        </w:rPr>
        <w:t>tele</w:t>
      </w:r>
      <w:r w:rsidRPr="00C82D72">
        <w:rPr>
          <w:rFonts w:ascii="ITC Stone Serif" w:hAnsi="ITC Stone Serif"/>
          <w:sz w:val="22"/>
          <w:szCs w:val="22"/>
        </w:rPr>
        <w:t xml:space="preserve">phoned into </w:t>
      </w:r>
      <w:r w:rsidRPr="00C82D72">
        <w:rPr>
          <w:rFonts w:ascii="ITC Stone Serif" w:hAnsi="ITC Stone Serif"/>
          <w:sz w:val="22"/>
          <w:szCs w:val="22"/>
          <w:highlight w:val="yellow"/>
        </w:rPr>
        <w:t>N</w:t>
      </w:r>
      <w:r w:rsidR="00C82D72">
        <w:rPr>
          <w:rFonts w:ascii="ITC Stone Serif" w:hAnsi="ITC Stone Serif"/>
          <w:sz w:val="22"/>
          <w:szCs w:val="22"/>
          <w:highlight w:val="yellow"/>
        </w:rPr>
        <w:t>ame, Title</w:t>
      </w:r>
      <w:r w:rsidRPr="00C82D72">
        <w:rPr>
          <w:rFonts w:ascii="ITC Stone Serif" w:hAnsi="ITC Stone Serif"/>
          <w:sz w:val="22"/>
          <w:szCs w:val="22"/>
        </w:rPr>
        <w:t xml:space="preserve"> on </w:t>
      </w:r>
      <w:r w:rsidRPr="00C82D72">
        <w:rPr>
          <w:rFonts w:ascii="ITC Stone Serif" w:hAnsi="ITC Stone Serif"/>
          <w:sz w:val="22"/>
          <w:szCs w:val="22"/>
          <w:highlight w:val="yellow"/>
        </w:rPr>
        <w:t>D</w:t>
      </w:r>
      <w:r w:rsidR="00C82D72">
        <w:rPr>
          <w:rFonts w:ascii="ITC Stone Serif" w:hAnsi="ITC Stone Serif"/>
          <w:sz w:val="22"/>
          <w:szCs w:val="22"/>
          <w:highlight w:val="yellow"/>
        </w:rPr>
        <w:t>ate</w:t>
      </w:r>
      <w:r w:rsidRPr="00C82D72">
        <w:rPr>
          <w:rFonts w:ascii="ITC Stone Serif" w:hAnsi="ITC Stone Serif"/>
          <w:sz w:val="22"/>
          <w:szCs w:val="22"/>
        </w:rPr>
        <w:t xml:space="preserve">, from your </w:t>
      </w:r>
      <w:r w:rsidRPr="00C82D72">
        <w:rPr>
          <w:rFonts w:ascii="ITC Stone Serif" w:hAnsi="ITC Stone Serif"/>
          <w:sz w:val="22"/>
          <w:szCs w:val="22"/>
          <w:highlight w:val="yellow"/>
        </w:rPr>
        <w:t>T</w:t>
      </w:r>
      <w:r w:rsidR="00C82D72">
        <w:rPr>
          <w:rFonts w:ascii="ITC Stone Serif" w:hAnsi="ITC Stone Serif"/>
          <w:sz w:val="22"/>
          <w:szCs w:val="22"/>
          <w:highlight w:val="yellow"/>
        </w:rPr>
        <w:t>itle</w:t>
      </w:r>
      <w:r w:rsidRPr="00C82D72">
        <w:rPr>
          <w:rFonts w:ascii="ITC Stone Serif" w:hAnsi="ITC Stone Serif"/>
          <w:sz w:val="22"/>
          <w:szCs w:val="22"/>
        </w:rPr>
        <w:t xml:space="preserve"> position in the </w:t>
      </w:r>
      <w:r w:rsidRPr="00C82D72">
        <w:rPr>
          <w:rFonts w:ascii="ITC Stone Serif" w:hAnsi="ITC Stone Serif"/>
          <w:sz w:val="22"/>
          <w:szCs w:val="22"/>
          <w:highlight w:val="yellow"/>
        </w:rPr>
        <w:t>D</w:t>
      </w:r>
      <w:r w:rsidR="00C82D72">
        <w:rPr>
          <w:rFonts w:ascii="ITC Stone Serif" w:hAnsi="ITC Stone Serif"/>
          <w:sz w:val="22"/>
          <w:szCs w:val="22"/>
          <w:highlight w:val="yellow"/>
        </w:rPr>
        <w:t>epartment</w:t>
      </w:r>
      <w:r w:rsidRPr="00C82D72">
        <w:rPr>
          <w:rFonts w:ascii="ITC Stone Serif" w:hAnsi="ITC Stone Serif"/>
          <w:sz w:val="22"/>
          <w:szCs w:val="22"/>
        </w:rPr>
        <w:t xml:space="preserve"> effective </w:t>
      </w:r>
      <w:r w:rsidRPr="00C82D72">
        <w:rPr>
          <w:rFonts w:ascii="ITC Stone Serif" w:hAnsi="ITC Stone Serif"/>
          <w:sz w:val="22"/>
          <w:szCs w:val="22"/>
          <w:highlight w:val="yellow"/>
        </w:rPr>
        <w:t>D</w:t>
      </w:r>
      <w:r w:rsidR="00C82D72">
        <w:rPr>
          <w:rFonts w:ascii="ITC Stone Serif" w:hAnsi="ITC Stone Serif"/>
          <w:sz w:val="22"/>
          <w:szCs w:val="22"/>
          <w:highlight w:val="yellow"/>
        </w:rPr>
        <w:t>ate</w:t>
      </w:r>
      <w:r w:rsidRPr="00C82D72">
        <w:rPr>
          <w:rFonts w:ascii="ITC Stone Serif" w:hAnsi="ITC Stone Serif"/>
          <w:sz w:val="22"/>
          <w:szCs w:val="22"/>
        </w:rPr>
        <w:t>.</w:t>
      </w:r>
    </w:p>
    <w:p w:rsidR="00374D86" w:rsidRDefault="00374D86">
      <w:pPr>
        <w:rPr>
          <w:rFonts w:ascii="ITC Stone Serif" w:hAnsi="ITC Stone Serif"/>
          <w:sz w:val="22"/>
          <w:szCs w:val="22"/>
        </w:rPr>
      </w:pPr>
    </w:p>
    <w:p w:rsidR="00374D86" w:rsidRDefault="00374D86" w:rsidP="00374D86">
      <w:pPr>
        <w:rPr>
          <w:rFonts w:ascii="ITC Stone Serif" w:hAnsi="ITC Stone Serif" w:cs="Times New Roman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 xml:space="preserve">As you leave your employment with Washington State University (WSU), visit the Human Resource Services (HRS) website </w:t>
      </w:r>
      <w:hyperlink r:id="rId6" w:history="1">
        <w:r>
          <w:rPr>
            <w:rStyle w:val="Hyperlink"/>
            <w:rFonts w:ascii="ITC Stone Serif" w:hAnsi="ITC Stone Serif"/>
            <w:bCs/>
            <w:iCs/>
            <w:sz w:val="22"/>
            <w:szCs w:val="22"/>
          </w:rPr>
          <w:t>hrs.wsu.edu/employees/benefits/separating-employee-information</w:t>
        </w:r>
      </w:hyperlink>
      <w:r>
        <w:rPr>
          <w:rStyle w:val="Hyperlink"/>
          <w:rFonts w:ascii="ITC Stone Serif" w:hAnsi="ITC Stone Serif"/>
          <w:bCs/>
          <w:iCs/>
          <w:sz w:val="22"/>
          <w:szCs w:val="22"/>
        </w:rPr>
        <w:t xml:space="preserve"> </w:t>
      </w:r>
      <w:r>
        <w:rPr>
          <w:rFonts w:ascii="ITC Stone Serif" w:hAnsi="ITC Stone Serif"/>
          <w:bCs/>
          <w:iCs/>
          <w:sz w:val="22"/>
          <w:szCs w:val="22"/>
        </w:rPr>
        <w:t xml:space="preserve">for information of how your separation from WSU impacts your benefits including retirement program(s). The Pullman HRS Benefits staff members are available to answer your questions, please call 509-335-4521 or email </w:t>
      </w:r>
      <w:hyperlink r:id="rId7" w:history="1">
        <w:r>
          <w:rPr>
            <w:rStyle w:val="Hyperlink"/>
            <w:rFonts w:ascii="ITC Stone Serif" w:hAnsi="ITC Stone Serif"/>
            <w:bCs/>
            <w:iCs/>
            <w:sz w:val="22"/>
            <w:szCs w:val="22"/>
          </w:rPr>
          <w:t>hrs@wsu.edu</w:t>
        </w:r>
      </w:hyperlink>
      <w:r>
        <w:rPr>
          <w:rFonts w:ascii="ITC Stone Serif" w:hAnsi="ITC Stone Serif"/>
          <w:bCs/>
          <w:iCs/>
          <w:sz w:val="22"/>
          <w:szCs w:val="22"/>
        </w:rPr>
        <w:t xml:space="preserve">. </w:t>
      </w:r>
    </w:p>
    <w:p w:rsidR="00172925" w:rsidRPr="00C82D72" w:rsidRDefault="00172925">
      <w:pPr>
        <w:rPr>
          <w:rFonts w:ascii="ITC Stone Serif" w:hAnsi="ITC Stone Serif"/>
          <w:sz w:val="22"/>
          <w:szCs w:val="22"/>
        </w:rPr>
      </w:pPr>
      <w:bookmarkStart w:id="0" w:name="_GoBack"/>
      <w:bookmarkEnd w:id="0"/>
    </w:p>
    <w:p w:rsidR="00172925" w:rsidRPr="00C82D72" w:rsidRDefault="00C82D72">
      <w:pPr>
        <w:rPr>
          <w:rFonts w:ascii="ITC Stone Serif" w:hAnsi="ITC Stone Serif"/>
          <w:sz w:val="22"/>
          <w:szCs w:val="22"/>
        </w:rPr>
      </w:pPr>
      <w:r>
        <w:rPr>
          <w:rFonts w:ascii="ITC Stone Serif" w:hAnsi="ITC Stone Serif"/>
          <w:sz w:val="22"/>
          <w:szCs w:val="22"/>
        </w:rPr>
        <w:t xml:space="preserve">Best wishes </w:t>
      </w:r>
      <w:r w:rsidR="00172925" w:rsidRPr="00C82D72">
        <w:rPr>
          <w:rFonts w:ascii="ITC Stone Serif" w:hAnsi="ITC Stone Serif"/>
          <w:sz w:val="22"/>
          <w:szCs w:val="22"/>
        </w:rPr>
        <w:t xml:space="preserve">in your future endeavors.  </w:t>
      </w:r>
    </w:p>
    <w:p w:rsidR="00172925" w:rsidRPr="00C82D72" w:rsidRDefault="00172925">
      <w:pPr>
        <w:rPr>
          <w:rFonts w:ascii="ITC Stone Serif" w:hAnsi="ITC Stone Serif"/>
          <w:sz w:val="22"/>
          <w:szCs w:val="22"/>
        </w:rPr>
      </w:pPr>
    </w:p>
    <w:p w:rsidR="00C82D72" w:rsidRPr="00CF17F4" w:rsidRDefault="00C82D72" w:rsidP="00C82D72">
      <w:pPr>
        <w:keepNext/>
        <w:spacing w:after="240"/>
        <w:rPr>
          <w:rFonts w:ascii="ITC Stone Serif" w:hAnsi="ITC Stone Serif"/>
          <w:sz w:val="22"/>
          <w:szCs w:val="22"/>
        </w:rPr>
      </w:pPr>
      <w:r w:rsidRPr="00CF17F4">
        <w:rPr>
          <w:rFonts w:ascii="ITC Stone Serif" w:hAnsi="ITC Stone Serif"/>
          <w:sz w:val="22"/>
          <w:szCs w:val="22"/>
        </w:rPr>
        <w:t>Sincerely,</w:t>
      </w:r>
    </w:p>
    <w:p w:rsidR="00C82D72" w:rsidRPr="00CF17F4" w:rsidRDefault="00C82D72" w:rsidP="00C82D72">
      <w:pPr>
        <w:keepNext/>
        <w:rPr>
          <w:rFonts w:ascii="ITC Stone Serif" w:hAnsi="ITC Stone Serif"/>
          <w:sz w:val="22"/>
          <w:szCs w:val="22"/>
        </w:rPr>
      </w:pPr>
    </w:p>
    <w:p w:rsidR="00C82D72" w:rsidRPr="00CF17F4" w:rsidRDefault="00C82D72" w:rsidP="00C82D72">
      <w:pPr>
        <w:keepNext/>
        <w:rPr>
          <w:rFonts w:ascii="ITC Stone Serif" w:hAnsi="ITC Stone Serif"/>
          <w:sz w:val="22"/>
          <w:szCs w:val="22"/>
        </w:rPr>
      </w:pPr>
    </w:p>
    <w:p w:rsidR="00C82D72" w:rsidRPr="00CF17F4" w:rsidRDefault="00C82D72" w:rsidP="00C82D72">
      <w:pPr>
        <w:rPr>
          <w:rFonts w:ascii="ITC Stone Serif" w:hAnsi="ITC Stone Serif"/>
          <w:sz w:val="22"/>
          <w:szCs w:val="22"/>
        </w:rPr>
      </w:pPr>
      <w:r w:rsidRPr="00CF17F4">
        <w:rPr>
          <w:rFonts w:ascii="ITC Stone Serif" w:hAnsi="ITC Stone Serif"/>
          <w:color w:val="C00000"/>
          <w:sz w:val="22"/>
          <w:szCs w:val="22"/>
          <w:highlight w:val="cyan"/>
        </w:rPr>
        <w:t>[A list of appointing authorities can be found a</w:t>
      </w:r>
      <w:r w:rsidR="00344164">
        <w:rPr>
          <w:rFonts w:ascii="ITC Stone Serif" w:hAnsi="ITC Stone Serif"/>
          <w:color w:val="C00000"/>
          <w:sz w:val="22"/>
          <w:szCs w:val="22"/>
          <w:highlight w:val="cyan"/>
        </w:rPr>
        <w:t xml:space="preserve">t </w:t>
      </w:r>
      <w:hyperlink r:id="rId8" w:history="1">
        <w:r w:rsidR="00344164" w:rsidRPr="00775EFA">
          <w:rPr>
            <w:rStyle w:val="Hyperlink"/>
            <w:rFonts w:ascii="ITC Stone Serif" w:hAnsi="ITC Stone Serif"/>
            <w:sz w:val="22"/>
            <w:szCs w:val="22"/>
            <w:highlight w:val="cyan"/>
          </w:rPr>
          <w:t>hrs.wsu.edu/managers/appointing-authority</w:t>
        </w:r>
      </w:hyperlink>
      <w:r w:rsidR="00344164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</w:p>
    <w:p w:rsidR="00C82D72" w:rsidRPr="00CF17F4" w:rsidRDefault="00C82D72" w:rsidP="00C82D72">
      <w:pPr>
        <w:rPr>
          <w:rFonts w:ascii="ITC Stone Serif" w:hAnsi="ITC Stone Serif"/>
          <w:sz w:val="22"/>
          <w:szCs w:val="22"/>
        </w:rPr>
      </w:pPr>
      <w:r w:rsidRPr="00CF17F4">
        <w:rPr>
          <w:rFonts w:ascii="ITC Stone Serif" w:hAnsi="ITC Stone Serif"/>
          <w:sz w:val="22"/>
          <w:szCs w:val="22"/>
          <w:highlight w:val="yellow"/>
        </w:rPr>
        <w:t>Appointing Authority Name</w:t>
      </w:r>
    </w:p>
    <w:p w:rsidR="00C82D72" w:rsidRPr="00CF17F4" w:rsidRDefault="00C82D72" w:rsidP="00C82D72">
      <w:pPr>
        <w:keepNext/>
        <w:rPr>
          <w:rFonts w:ascii="ITC Stone Serif" w:hAnsi="ITC Stone Serif"/>
          <w:sz w:val="22"/>
          <w:szCs w:val="22"/>
        </w:rPr>
      </w:pPr>
      <w:r w:rsidRPr="00CF17F4">
        <w:rPr>
          <w:rFonts w:ascii="ITC Stone Serif" w:hAnsi="ITC Stone Serif"/>
          <w:sz w:val="22"/>
          <w:szCs w:val="22"/>
          <w:highlight w:val="yellow"/>
        </w:rPr>
        <w:t>Title</w:t>
      </w:r>
    </w:p>
    <w:p w:rsidR="00172925" w:rsidRPr="00C82D72" w:rsidRDefault="00172925">
      <w:pPr>
        <w:rPr>
          <w:rFonts w:ascii="ITC Stone Serif" w:hAnsi="ITC Stone Serif"/>
          <w:sz w:val="22"/>
          <w:szCs w:val="22"/>
        </w:rPr>
      </w:pPr>
    </w:p>
    <w:p w:rsidR="00C82D72" w:rsidRDefault="00287529" w:rsidP="00C82D72">
      <w:pPr>
        <w:keepNext/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>c</w:t>
      </w:r>
      <w:r w:rsidR="00172925" w:rsidRPr="00C82D72">
        <w:rPr>
          <w:rFonts w:ascii="ITC Stone Serif" w:hAnsi="ITC Stone Serif"/>
          <w:sz w:val="22"/>
          <w:szCs w:val="22"/>
        </w:rPr>
        <w:t>c:</w:t>
      </w:r>
      <w:r w:rsidR="00172925" w:rsidRPr="00C82D72">
        <w:rPr>
          <w:rFonts w:ascii="ITC Stone Serif" w:hAnsi="ITC Stone Serif"/>
          <w:sz w:val="22"/>
          <w:szCs w:val="22"/>
        </w:rPr>
        <w:tab/>
      </w:r>
      <w:r w:rsidR="00C82D72" w:rsidRPr="00C82D72">
        <w:rPr>
          <w:rFonts w:ascii="ITC Stone Serif" w:hAnsi="ITC Stone Serif"/>
          <w:sz w:val="22"/>
          <w:szCs w:val="22"/>
          <w:highlight w:val="yellow"/>
        </w:rPr>
        <w:t>Employee Supervisor</w:t>
      </w:r>
    </w:p>
    <w:p w:rsidR="00C82D72" w:rsidRPr="00CF17F4" w:rsidRDefault="00C82D72" w:rsidP="00C82D72">
      <w:pPr>
        <w:keepNext/>
        <w:ind w:firstLine="720"/>
        <w:rPr>
          <w:rFonts w:ascii="ITC Stone Serif" w:hAnsi="ITC Stone Serif"/>
          <w:sz w:val="22"/>
          <w:szCs w:val="22"/>
        </w:rPr>
      </w:pPr>
      <w:r w:rsidRPr="00D12CCF">
        <w:rPr>
          <w:rFonts w:ascii="ITC Stone Serif" w:hAnsi="ITC Stone Serif"/>
          <w:sz w:val="22"/>
          <w:szCs w:val="22"/>
          <w:highlight w:val="yellow"/>
        </w:rPr>
        <w:t xml:space="preserve">Appropriate </w:t>
      </w:r>
      <w:r>
        <w:rPr>
          <w:rFonts w:ascii="ITC Stone Serif" w:hAnsi="ITC Stone Serif"/>
          <w:sz w:val="22"/>
          <w:szCs w:val="22"/>
          <w:highlight w:val="yellow"/>
        </w:rPr>
        <w:t>Area</w:t>
      </w:r>
      <w:r w:rsidRPr="00D12CCF">
        <w:rPr>
          <w:rFonts w:ascii="ITC Stone Serif" w:hAnsi="ITC Stone Serif"/>
          <w:sz w:val="22"/>
          <w:szCs w:val="22"/>
          <w:highlight w:val="yellow"/>
        </w:rPr>
        <w:t>/Dep</w:t>
      </w:r>
      <w:r>
        <w:rPr>
          <w:rFonts w:ascii="ITC Stone Serif" w:hAnsi="ITC Stone Serif"/>
          <w:sz w:val="22"/>
          <w:szCs w:val="22"/>
          <w:highlight w:val="yellow"/>
        </w:rPr>
        <w:t>ar</w:t>
      </w:r>
      <w:r w:rsidRPr="00D12CCF">
        <w:rPr>
          <w:rFonts w:ascii="ITC Stone Serif" w:hAnsi="ITC Stone Serif"/>
          <w:sz w:val="22"/>
          <w:szCs w:val="22"/>
          <w:highlight w:val="yellow"/>
        </w:rPr>
        <w:t>t</w:t>
      </w:r>
      <w:r>
        <w:rPr>
          <w:rFonts w:ascii="ITC Stone Serif" w:hAnsi="ITC Stone Serif"/>
          <w:sz w:val="22"/>
          <w:szCs w:val="22"/>
          <w:highlight w:val="yellow"/>
        </w:rPr>
        <w:t xml:space="preserve">ment </w:t>
      </w:r>
      <w:r w:rsidRPr="00D12CCF">
        <w:rPr>
          <w:rFonts w:ascii="ITC Stone Serif" w:hAnsi="ITC Stone Serif"/>
          <w:sz w:val="22"/>
          <w:szCs w:val="22"/>
          <w:highlight w:val="yellow"/>
        </w:rPr>
        <w:t>representative(s)</w:t>
      </w:r>
    </w:p>
    <w:p w:rsidR="00C82D72" w:rsidRDefault="00C82D72" w:rsidP="00C82D72">
      <w:pPr>
        <w:ind w:firstLine="720"/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>HRS Personnel File</w:t>
      </w:r>
    </w:p>
    <w:p w:rsidR="00172925" w:rsidRPr="00C82D72" w:rsidRDefault="000F03F8" w:rsidP="00C82D72">
      <w:pPr>
        <w:ind w:firstLine="720"/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 xml:space="preserve">HRS </w:t>
      </w:r>
      <w:r w:rsidR="00287529" w:rsidRPr="00C82D72">
        <w:rPr>
          <w:rFonts w:ascii="ITC Stone Serif" w:hAnsi="ITC Stone Serif"/>
          <w:sz w:val="22"/>
          <w:szCs w:val="22"/>
        </w:rPr>
        <w:t>Employment Services</w:t>
      </w:r>
    </w:p>
    <w:p w:rsidR="00172925" w:rsidRPr="00C82D72" w:rsidRDefault="00172925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sz w:val="22"/>
          <w:szCs w:val="22"/>
        </w:rPr>
      </w:pPr>
      <w:r w:rsidRPr="00C82D72">
        <w:rPr>
          <w:rFonts w:ascii="ITC Stone Serif" w:hAnsi="ITC Stone Serif"/>
          <w:sz w:val="22"/>
          <w:szCs w:val="22"/>
        </w:rPr>
        <w:tab/>
        <w:t xml:space="preserve"> </w:t>
      </w:r>
    </w:p>
    <w:sectPr w:rsidR="00172925" w:rsidRPr="00C82D72" w:rsidSect="00C82D72">
      <w:headerReference w:type="default" r:id="rId9"/>
      <w:footerReference w:type="default" r:id="rId10"/>
      <w:pgSz w:w="12240" w:h="15840"/>
      <w:pgMar w:top="2880" w:right="9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4A" w:rsidRDefault="00262B4A">
      <w:r>
        <w:separator/>
      </w:r>
    </w:p>
  </w:endnote>
  <w:endnote w:type="continuationSeparator" w:id="0">
    <w:p w:rsidR="00262B4A" w:rsidRDefault="0026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8B" w:rsidRPr="00C82D72" w:rsidRDefault="00C6377D" w:rsidP="00C82D72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2B3AD0" w:rsidRPr="002B3AD0">
        <w:rPr>
          <w:rFonts w:ascii="ITC Stone Serif" w:hAnsi="ITC Stone Serif"/>
          <w:noProof/>
          <w:sz w:val="18"/>
          <w:szCs w:val="18"/>
          <w:highlight w:val="cyan"/>
        </w:rPr>
        <w:t>ResignationAcknowledgementVerbal</w:t>
      </w:r>
    </w:fldSimple>
    <w:r w:rsidR="00C82D72" w:rsidRPr="00C82D72">
      <w:rPr>
        <w:rFonts w:ascii="ITC Stone Serif" w:hAnsi="ITC Stone Serif"/>
        <w:sz w:val="18"/>
        <w:szCs w:val="18"/>
        <w:highlight w:val="cyan"/>
      </w:rPr>
      <w:br/>
    </w:r>
    <w:r w:rsidR="00C82D72" w:rsidRPr="00344164">
      <w:rPr>
        <w:rFonts w:ascii="ITC Stone Serif" w:hAnsi="ITC Stone Serif"/>
        <w:sz w:val="18"/>
        <w:szCs w:val="18"/>
        <w:highlight w:val="cyan"/>
      </w:rPr>
      <w:t xml:space="preserve">Updated </w:t>
    </w:r>
    <w:r w:rsidR="00344164" w:rsidRPr="00344164">
      <w:rPr>
        <w:rFonts w:ascii="ITC Stone Serif" w:hAnsi="ITC Stone Serif"/>
        <w:sz w:val="18"/>
        <w:szCs w:val="18"/>
        <w:highlight w:val="cyan"/>
      </w:rPr>
      <w:t>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4A" w:rsidRDefault="00262B4A">
      <w:r>
        <w:separator/>
      </w:r>
    </w:p>
  </w:footnote>
  <w:footnote w:type="continuationSeparator" w:id="0">
    <w:p w:rsidR="00262B4A" w:rsidRDefault="0026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93" w:rsidRDefault="00374D86">
    <w:pPr>
      <w:pStyle w:val="Header"/>
      <w:rPr>
        <w:rFonts w:ascii="ITC Stone Serif" w:hAnsi="ITC Stone Serif"/>
        <w:color w:val="C00000"/>
        <w:highlight w:val="cyan"/>
      </w:rPr>
    </w:pPr>
    <w:r>
      <w:rPr>
        <w:rFonts w:ascii="ITC Stone Serif" w:hAnsi="ITC Stone Serif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-75.85pt;margin-top:-56.45pt;width:548.25pt;height:42.75pt;z-index:-251658240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>
      <w:rPr>
        <w:rFonts w:ascii="ITC Stone Serif" w:hAnsi="ITC Stone Serif"/>
        <w:noProof/>
        <w:color w:val="C00000"/>
      </w:rPr>
      <w:pict>
        <v:shape id="PowerPlusWaterMarkObject357831064" o:spid="_x0000_s207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 w:rsidR="00C82D72" w:rsidRPr="00C82D72">
      <w:rPr>
        <w:rFonts w:ascii="ITC Stone Serif" w:hAnsi="ITC Stone Serif"/>
        <w:color w:val="C00000"/>
        <w:highlight w:val="cyan"/>
      </w:rPr>
      <w:t xml:space="preserve">NOTE: </w:t>
    </w:r>
    <w:r w:rsidR="00703D7E" w:rsidRPr="00C82D72">
      <w:rPr>
        <w:rFonts w:ascii="ITC Stone Serif" w:hAnsi="ITC Stone Serif"/>
        <w:color w:val="C00000"/>
        <w:highlight w:val="cyan"/>
      </w:rPr>
      <w:t>HRS must be copied on</w:t>
    </w:r>
    <w:r w:rsidR="00C82D72">
      <w:rPr>
        <w:rFonts w:ascii="ITC Stone Serif" w:hAnsi="ITC Stone Serif"/>
        <w:color w:val="C00000"/>
        <w:highlight w:val="cyan"/>
      </w:rPr>
      <w:t xml:space="preserve"> all resignation notifications. </w:t>
    </w:r>
  </w:p>
  <w:p w:rsidR="00996A93" w:rsidRDefault="00996A93">
    <w:pPr>
      <w:pStyle w:val="Header"/>
      <w:rPr>
        <w:rFonts w:ascii="ITC Stone Serif" w:hAnsi="ITC Stone Serif"/>
        <w:color w:val="C00000"/>
        <w:highlight w:val="cyan"/>
      </w:rPr>
    </w:pPr>
  </w:p>
  <w:p w:rsidR="00F8398B" w:rsidRPr="00C82D72" w:rsidRDefault="00703D7E">
    <w:pPr>
      <w:pStyle w:val="Header"/>
      <w:rPr>
        <w:rFonts w:ascii="ITC Stone Serif" w:hAnsi="ITC Stone Serif"/>
        <w:color w:val="C00000"/>
        <w:highlight w:val="cyan"/>
      </w:rPr>
    </w:pPr>
    <w:r w:rsidRPr="00C82D72">
      <w:rPr>
        <w:rFonts w:ascii="ITC Stone Serif" w:hAnsi="ITC Stone Serif"/>
        <w:color w:val="C00000"/>
        <w:highlight w:val="cyan"/>
      </w:rPr>
      <w:t>Requests to change resignation effective date or to rescind resignation requires p</w:t>
    </w:r>
    <w:r w:rsidR="00344816">
      <w:rPr>
        <w:rFonts w:ascii="ITC Stone Serif" w:hAnsi="ITC Stone Serif"/>
        <w:color w:val="C00000"/>
        <w:highlight w:val="cyan"/>
      </w:rPr>
      <w:t>rior approval from appropriate A</w:t>
    </w:r>
    <w:r w:rsidRPr="00C82D72">
      <w:rPr>
        <w:rFonts w:ascii="ITC Stone Serif" w:hAnsi="ITC Stone Serif"/>
        <w:color w:val="C00000"/>
        <w:highlight w:val="cyan"/>
      </w:rPr>
      <w:t>ppoint</w:t>
    </w:r>
    <w:r w:rsidR="00344816">
      <w:rPr>
        <w:rFonts w:ascii="ITC Stone Serif" w:hAnsi="ITC Stone Serif"/>
        <w:color w:val="C00000"/>
        <w:highlight w:val="cyan"/>
      </w:rPr>
      <w:t>ing A</w:t>
    </w:r>
    <w:r w:rsidR="00C82D72">
      <w:rPr>
        <w:rFonts w:ascii="ITC Stone Serif" w:hAnsi="ITC Stone Serif"/>
        <w:color w:val="C00000"/>
        <w:highlight w:val="cyan"/>
      </w:rPr>
      <w:t xml:space="preserve">uthority.  </w:t>
    </w:r>
    <w:r w:rsidRPr="00C82D72">
      <w:rPr>
        <w:rFonts w:ascii="ITC Stone Serif" w:hAnsi="ITC Stone Serif"/>
        <w:color w:val="C00000"/>
        <w:highlight w:val="cyan"/>
      </w:rPr>
      <w:t>Notification of any changes to resignation must copied to HRS.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B98"/>
    <w:rsid w:val="000F03F8"/>
    <w:rsid w:val="00172925"/>
    <w:rsid w:val="001B6FC4"/>
    <w:rsid w:val="0023236E"/>
    <w:rsid w:val="0025262D"/>
    <w:rsid w:val="00262B4A"/>
    <w:rsid w:val="00287529"/>
    <w:rsid w:val="002B3AD0"/>
    <w:rsid w:val="002F0C7B"/>
    <w:rsid w:val="00344164"/>
    <w:rsid w:val="00344816"/>
    <w:rsid w:val="00374D86"/>
    <w:rsid w:val="003E503E"/>
    <w:rsid w:val="004A3B5A"/>
    <w:rsid w:val="00534A65"/>
    <w:rsid w:val="005850D4"/>
    <w:rsid w:val="00595452"/>
    <w:rsid w:val="00657EF0"/>
    <w:rsid w:val="006819E2"/>
    <w:rsid w:val="00703D7E"/>
    <w:rsid w:val="00741628"/>
    <w:rsid w:val="00796387"/>
    <w:rsid w:val="0086016A"/>
    <w:rsid w:val="00963C2D"/>
    <w:rsid w:val="00996A93"/>
    <w:rsid w:val="00AF48F4"/>
    <w:rsid w:val="00BB0D84"/>
    <w:rsid w:val="00BF4B98"/>
    <w:rsid w:val="00C533F5"/>
    <w:rsid w:val="00C6377D"/>
    <w:rsid w:val="00C82D72"/>
    <w:rsid w:val="00DC2D49"/>
    <w:rsid w:val="00E54F27"/>
    <w:rsid w:val="00EB4EEB"/>
    <w:rsid w:val="00F30FC7"/>
    <w:rsid w:val="00F43C87"/>
    <w:rsid w:val="00F8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."/>
  <w:listSeparator w:val=","/>
  <w15:docId w15:val="{83E739E0-7A76-4836-9377-FE87143A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84"/>
    <w:rPr>
      <w:rFonts w:ascii="Stone Sans" w:hAnsi="Stone Sans" w:cs="Stone San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0D84"/>
    <w:pPr>
      <w:tabs>
        <w:tab w:val="center" w:pos="4320"/>
        <w:tab w:val="right" w:pos="8640"/>
      </w:tabs>
    </w:pPr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BB0D84"/>
    <w:pPr>
      <w:tabs>
        <w:tab w:val="center" w:pos="4320"/>
        <w:tab w:val="right" w:pos="8640"/>
      </w:tabs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rsid w:val="00BB0D8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703D7E"/>
    <w:rPr>
      <w:sz w:val="24"/>
      <w:szCs w:val="24"/>
    </w:rPr>
  </w:style>
  <w:style w:type="paragraph" w:styleId="BalloonText">
    <w:name w:val="Balloon Text"/>
    <w:basedOn w:val="Normal"/>
    <w:link w:val="BalloonTextChar"/>
    <w:rsid w:val="00C82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D7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82D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s.wsu.edu/managers/appointing-author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s@w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employees/benefits/separating-employee-informa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 OR Regular and Certified Mail</vt:lpstr>
    </vt:vector>
  </TitlesOfParts>
  <Company>Washington State University</Company>
  <LinksUpToDate>false</LinksUpToDate>
  <CharactersWithSpaces>1248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 OR Regular and Certified Mail</dc:title>
  <dc:subject/>
  <dc:creator>Business Affairs</dc:creator>
  <cp:keywords/>
  <dc:description/>
  <cp:lastModifiedBy>Pond, Melissa E</cp:lastModifiedBy>
  <cp:revision>9</cp:revision>
  <cp:lastPrinted>2003-01-07T19:14:00Z</cp:lastPrinted>
  <dcterms:created xsi:type="dcterms:W3CDTF">2011-03-02T18:57:00Z</dcterms:created>
  <dcterms:modified xsi:type="dcterms:W3CDTF">2017-04-18T22:59:00Z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-1815753204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