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954" w:rsidRPr="00C82D72" w:rsidRDefault="007C4954" w:rsidP="007C4954">
      <w:pPr>
        <w:tabs>
          <w:tab w:val="right" w:pos="8640"/>
        </w:tabs>
        <w:jc w:val="right"/>
        <w:rPr>
          <w:rFonts w:ascii="ITC Stone Serif" w:hAnsi="ITC Stone Serif"/>
          <w:sz w:val="22"/>
          <w:szCs w:val="22"/>
          <w:highlight w:val="yellow"/>
        </w:rPr>
      </w:pPr>
      <w:r w:rsidRPr="00C82D72">
        <w:rPr>
          <w:rFonts w:ascii="ITC Stone Serif" w:hAnsi="ITC Stone Serif"/>
          <w:sz w:val="22"/>
          <w:szCs w:val="22"/>
          <w:highlight w:val="yellow"/>
        </w:rPr>
        <w:t>HAND DELIVERED</w:t>
      </w:r>
      <w:r w:rsidRPr="00C82D72">
        <w:rPr>
          <w:rFonts w:ascii="ITC Stone Serif" w:hAnsi="ITC Stone Serif"/>
          <w:sz w:val="22"/>
          <w:szCs w:val="22"/>
        </w:rPr>
        <w:t xml:space="preserve"> </w:t>
      </w:r>
      <w:r w:rsidRPr="00C82D72">
        <w:rPr>
          <w:rFonts w:ascii="ITC Stone Serif" w:hAnsi="ITC Stone Serif"/>
          <w:color w:val="C00000"/>
          <w:sz w:val="22"/>
          <w:szCs w:val="22"/>
          <w:highlight w:val="cyan"/>
        </w:rPr>
        <w:t>or</w:t>
      </w:r>
      <w:r w:rsidRPr="00C82D72">
        <w:rPr>
          <w:rFonts w:ascii="ITC Stone Serif" w:hAnsi="ITC Stone Serif"/>
          <w:color w:val="C00000"/>
          <w:sz w:val="22"/>
          <w:szCs w:val="22"/>
        </w:rPr>
        <w:t xml:space="preserve"> </w:t>
      </w:r>
      <w:r w:rsidRPr="00C82D72">
        <w:rPr>
          <w:rFonts w:ascii="ITC Stone Serif" w:hAnsi="ITC Stone Serif"/>
          <w:sz w:val="22"/>
          <w:szCs w:val="22"/>
          <w:highlight w:val="yellow"/>
        </w:rPr>
        <w:t xml:space="preserve">REGULAR </w:t>
      </w:r>
      <w:r>
        <w:rPr>
          <w:rFonts w:ascii="ITC Stone Serif" w:hAnsi="ITC Stone Serif"/>
          <w:sz w:val="22"/>
          <w:szCs w:val="22"/>
          <w:highlight w:val="yellow"/>
        </w:rPr>
        <w:t xml:space="preserve">AND CERTIFIED </w:t>
      </w:r>
      <w:r w:rsidRPr="00C82D72">
        <w:rPr>
          <w:rFonts w:ascii="ITC Stone Serif" w:hAnsi="ITC Stone Serif"/>
          <w:sz w:val="22"/>
          <w:szCs w:val="22"/>
          <w:highlight w:val="yellow"/>
        </w:rPr>
        <w:t>MAIL</w:t>
      </w:r>
    </w:p>
    <w:p w:rsidR="00DF3102" w:rsidRPr="00DF3102" w:rsidRDefault="00DF3102" w:rsidP="00DF3102">
      <w:pPr>
        <w:tabs>
          <w:tab w:val="left" w:pos="2666"/>
        </w:tabs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  <w:highlight w:val="yellow"/>
        </w:rPr>
        <w:fldChar w:fldCharType="begin"/>
      </w:r>
      <w:r w:rsidRPr="00DF3102">
        <w:rPr>
          <w:rFonts w:ascii="ITC Stone Serif" w:hAnsi="ITC Stone Serif"/>
          <w:sz w:val="22"/>
          <w:szCs w:val="22"/>
          <w:highlight w:val="yellow"/>
        </w:rPr>
        <w:instrText xml:space="preserve"> DATE  \@ "MMMM d, yyyy"  \* MERGEFORMAT </w:instrText>
      </w:r>
      <w:r w:rsidRPr="00DF3102">
        <w:rPr>
          <w:rFonts w:ascii="ITC Stone Serif" w:hAnsi="ITC Stone Serif"/>
          <w:sz w:val="22"/>
          <w:szCs w:val="22"/>
          <w:highlight w:val="yellow"/>
        </w:rPr>
        <w:fldChar w:fldCharType="separate"/>
      </w:r>
      <w:r w:rsidR="00D32C3F">
        <w:rPr>
          <w:rFonts w:ascii="ITC Stone Serif" w:hAnsi="ITC Stone Serif"/>
          <w:noProof/>
          <w:sz w:val="22"/>
          <w:szCs w:val="22"/>
          <w:highlight w:val="yellow"/>
        </w:rPr>
        <w:t>April 18, 2017</w:t>
      </w:r>
      <w:r w:rsidRPr="00DF3102">
        <w:rPr>
          <w:rFonts w:ascii="ITC Stone Serif" w:hAnsi="ITC Stone Serif"/>
          <w:sz w:val="22"/>
          <w:szCs w:val="22"/>
          <w:highlight w:val="yellow"/>
        </w:rPr>
        <w:fldChar w:fldCharType="end"/>
      </w:r>
      <w:r w:rsidRPr="00DF3102">
        <w:rPr>
          <w:rFonts w:ascii="ITC Stone Serif" w:hAnsi="ITC Stone Serif"/>
          <w:sz w:val="22"/>
          <w:szCs w:val="22"/>
        </w:rPr>
        <w:tab/>
      </w:r>
    </w:p>
    <w:p w:rsidR="00DF3102" w:rsidRPr="00DF3102" w:rsidRDefault="00DF3102" w:rsidP="00DF3102">
      <w:pPr>
        <w:rPr>
          <w:rFonts w:ascii="ITC Stone Serif" w:hAnsi="ITC Stone Serif"/>
          <w:sz w:val="22"/>
          <w:szCs w:val="22"/>
          <w:highlight w:val="yellow"/>
        </w:rPr>
      </w:pPr>
    </w:p>
    <w:p w:rsidR="00DF3102" w:rsidRPr="00DF3102" w:rsidRDefault="00DF3102" w:rsidP="00DF3102">
      <w:pPr>
        <w:rPr>
          <w:rFonts w:ascii="ITC Stone Serif" w:hAnsi="ITC Stone Serif"/>
          <w:sz w:val="22"/>
          <w:szCs w:val="22"/>
          <w:highlight w:val="yellow"/>
        </w:rPr>
      </w:pPr>
    </w:p>
    <w:p w:rsidR="00DF3102" w:rsidRPr="00DF3102" w:rsidRDefault="00DF3102" w:rsidP="00DF3102">
      <w:pPr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  <w:highlight w:val="yellow"/>
        </w:rPr>
        <w:t>Name</w:t>
      </w:r>
      <w:r w:rsidRPr="00DF3102">
        <w:rPr>
          <w:rFonts w:ascii="ITC Stone Serif" w:hAnsi="ITC Stone Serif"/>
          <w:sz w:val="22"/>
          <w:szCs w:val="22"/>
          <w:highlight w:val="yellow"/>
        </w:rPr>
        <w:br/>
        <w:t>Address</w:t>
      </w:r>
      <w:r w:rsidRPr="00DF3102">
        <w:rPr>
          <w:rFonts w:ascii="ITC Stone Serif" w:hAnsi="ITC Stone Serif"/>
          <w:sz w:val="22"/>
          <w:szCs w:val="22"/>
          <w:highlight w:val="yellow"/>
        </w:rPr>
        <w:br/>
        <w:t>City, State Postal Code</w:t>
      </w:r>
    </w:p>
    <w:p w:rsidR="00DF3102" w:rsidRPr="00DF3102" w:rsidRDefault="00DF3102" w:rsidP="00DF3102">
      <w:pPr>
        <w:rPr>
          <w:rFonts w:ascii="ITC Stone Serif" w:hAnsi="ITC Stone Serif"/>
          <w:sz w:val="22"/>
          <w:szCs w:val="22"/>
        </w:rPr>
      </w:pPr>
    </w:p>
    <w:p w:rsidR="00DF3102" w:rsidRPr="00DF3102" w:rsidRDefault="00DF3102" w:rsidP="00DF3102">
      <w:pPr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</w:rPr>
        <w:t>RE: Resignation Acknowledgement</w:t>
      </w:r>
    </w:p>
    <w:p w:rsidR="00DF3102" w:rsidRPr="00DF3102" w:rsidRDefault="00DF3102" w:rsidP="00DF3102">
      <w:pPr>
        <w:rPr>
          <w:rFonts w:ascii="ITC Stone Serif" w:hAnsi="ITC Stone Serif"/>
          <w:sz w:val="22"/>
          <w:szCs w:val="22"/>
        </w:rPr>
      </w:pPr>
    </w:p>
    <w:p w:rsidR="00DF3102" w:rsidRPr="00DF3102" w:rsidRDefault="00DF3102" w:rsidP="00DF3102">
      <w:pPr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</w:rPr>
        <w:t xml:space="preserve">Dear </w:t>
      </w:r>
      <w:r w:rsidRPr="00DF3102">
        <w:rPr>
          <w:rFonts w:ascii="ITC Stone Serif" w:hAnsi="ITC Stone Serif"/>
          <w:sz w:val="22"/>
          <w:szCs w:val="22"/>
          <w:highlight w:val="yellow"/>
        </w:rPr>
        <w:t>Name</w:t>
      </w:r>
      <w:r w:rsidRPr="00DF3102">
        <w:rPr>
          <w:rFonts w:ascii="ITC Stone Serif" w:hAnsi="ITC Stone Serif"/>
          <w:sz w:val="22"/>
          <w:szCs w:val="22"/>
        </w:rPr>
        <w:t>:</w:t>
      </w:r>
    </w:p>
    <w:p w:rsidR="0036017F" w:rsidRPr="00DF3102" w:rsidRDefault="0036017F">
      <w:pPr>
        <w:rPr>
          <w:rFonts w:ascii="ITC Stone Serif" w:hAnsi="ITC Stone Serif"/>
          <w:bCs/>
          <w:iCs/>
          <w:sz w:val="22"/>
          <w:szCs w:val="22"/>
        </w:rPr>
      </w:pPr>
    </w:p>
    <w:p w:rsidR="0036017F" w:rsidRDefault="0036017F">
      <w:pPr>
        <w:rPr>
          <w:rFonts w:ascii="ITC Stone Serif" w:hAnsi="ITC Stone Serif"/>
          <w:bCs/>
          <w:iCs/>
          <w:sz w:val="22"/>
          <w:szCs w:val="22"/>
        </w:rPr>
      </w:pPr>
      <w:r w:rsidRPr="00DF3102">
        <w:rPr>
          <w:rFonts w:ascii="ITC Stone Serif" w:hAnsi="ITC Stone Serif"/>
          <w:bCs/>
          <w:iCs/>
          <w:sz w:val="22"/>
          <w:szCs w:val="22"/>
        </w:rPr>
        <w:t xml:space="preserve">This letter verifies </w:t>
      </w:r>
      <w:r w:rsidR="000D5624">
        <w:rPr>
          <w:rFonts w:ascii="ITC Stone Serif" w:hAnsi="ITC Stone Serif"/>
          <w:bCs/>
          <w:iCs/>
          <w:sz w:val="22"/>
          <w:szCs w:val="22"/>
        </w:rPr>
        <w:t xml:space="preserve">that I have received </w:t>
      </w:r>
      <w:r w:rsidR="00DF3102">
        <w:rPr>
          <w:rFonts w:ascii="ITC Stone Serif" w:hAnsi="ITC Stone Serif"/>
          <w:bCs/>
          <w:iCs/>
          <w:sz w:val="22"/>
          <w:szCs w:val="22"/>
        </w:rPr>
        <w:t xml:space="preserve">and accepted </w:t>
      </w:r>
      <w:r w:rsidRPr="00DF3102">
        <w:rPr>
          <w:rFonts w:ascii="ITC Stone Serif" w:hAnsi="ITC Stone Serif"/>
          <w:bCs/>
          <w:iCs/>
          <w:sz w:val="22"/>
          <w:szCs w:val="22"/>
        </w:rPr>
        <w:t xml:space="preserve">your letter of resignation from your </w:t>
      </w:r>
      <w:r w:rsidR="00DF3102" w:rsidRPr="00DF3102">
        <w:rPr>
          <w:rFonts w:ascii="ITC Stone Serif" w:hAnsi="ITC Stone Serif"/>
          <w:bCs/>
          <w:iCs/>
          <w:sz w:val="22"/>
          <w:szCs w:val="22"/>
          <w:highlight w:val="yellow"/>
        </w:rPr>
        <w:t>Title</w:t>
      </w:r>
      <w:r w:rsidRPr="00DF3102">
        <w:rPr>
          <w:rFonts w:ascii="ITC Stone Serif" w:hAnsi="ITC Stone Serif"/>
          <w:bCs/>
          <w:iCs/>
          <w:sz w:val="22"/>
          <w:szCs w:val="22"/>
        </w:rPr>
        <w:t xml:space="preserve"> position effective </w:t>
      </w:r>
      <w:r w:rsidR="00DF3102" w:rsidRPr="00DF3102">
        <w:rPr>
          <w:rFonts w:ascii="ITC Stone Serif" w:hAnsi="ITC Stone Serif"/>
          <w:bCs/>
          <w:iCs/>
          <w:sz w:val="22"/>
          <w:szCs w:val="22"/>
          <w:highlight w:val="yellow"/>
        </w:rPr>
        <w:t>Month</w:t>
      </w:r>
      <w:r w:rsidR="00DF3102" w:rsidRPr="00DF3102">
        <w:rPr>
          <w:rFonts w:ascii="ITC Stone Serif" w:hAnsi="ITC Stone Serif"/>
          <w:bCs/>
          <w:iCs/>
          <w:sz w:val="22"/>
          <w:szCs w:val="22"/>
        </w:rPr>
        <w:t xml:space="preserve">, </w:t>
      </w:r>
      <w:r w:rsidR="00DF3102" w:rsidRPr="00DF3102">
        <w:rPr>
          <w:rFonts w:ascii="ITC Stone Serif" w:hAnsi="ITC Stone Serif"/>
          <w:bCs/>
          <w:iCs/>
          <w:sz w:val="22"/>
          <w:szCs w:val="22"/>
          <w:highlight w:val="yellow"/>
        </w:rPr>
        <w:t>Day</w:t>
      </w:r>
      <w:r w:rsidR="00DF3102" w:rsidRPr="00DF3102">
        <w:rPr>
          <w:rFonts w:ascii="ITC Stone Serif" w:hAnsi="ITC Stone Serif"/>
          <w:bCs/>
          <w:iCs/>
          <w:sz w:val="22"/>
          <w:szCs w:val="22"/>
        </w:rPr>
        <w:t xml:space="preserve">, </w:t>
      </w:r>
      <w:proofErr w:type="gramStart"/>
      <w:r w:rsidR="00DF3102" w:rsidRPr="00DF3102">
        <w:rPr>
          <w:rFonts w:ascii="ITC Stone Serif" w:hAnsi="ITC Stone Serif"/>
          <w:bCs/>
          <w:iCs/>
          <w:sz w:val="22"/>
          <w:szCs w:val="22"/>
          <w:highlight w:val="yellow"/>
        </w:rPr>
        <w:t>Year</w:t>
      </w:r>
      <w:proofErr w:type="gramEnd"/>
      <w:r w:rsidRPr="00DF3102">
        <w:rPr>
          <w:rFonts w:ascii="ITC Stone Serif" w:hAnsi="ITC Stone Serif"/>
          <w:bCs/>
          <w:iCs/>
          <w:sz w:val="22"/>
          <w:szCs w:val="22"/>
        </w:rPr>
        <w:t xml:space="preserve">. </w:t>
      </w:r>
    </w:p>
    <w:p w:rsidR="00D32C3F" w:rsidRDefault="00D32C3F">
      <w:pPr>
        <w:rPr>
          <w:rFonts w:ascii="ITC Stone Serif" w:hAnsi="ITC Stone Serif"/>
          <w:bCs/>
          <w:iCs/>
          <w:sz w:val="22"/>
          <w:szCs w:val="22"/>
        </w:rPr>
      </w:pPr>
    </w:p>
    <w:p w:rsidR="00D32C3F" w:rsidRDefault="00D32C3F" w:rsidP="00D32C3F">
      <w:pPr>
        <w:rPr>
          <w:rFonts w:ascii="ITC Stone Serif" w:hAnsi="ITC Stone Serif"/>
          <w:bCs/>
          <w:iCs/>
          <w:sz w:val="22"/>
          <w:szCs w:val="22"/>
        </w:rPr>
      </w:pPr>
      <w:r>
        <w:rPr>
          <w:rFonts w:ascii="ITC Stone Serif" w:hAnsi="ITC Stone Serif"/>
          <w:bCs/>
          <w:iCs/>
          <w:sz w:val="22"/>
          <w:szCs w:val="22"/>
        </w:rPr>
        <w:t xml:space="preserve">As you leave your employment with Washington State University (WSU), visit the Human Resource Services (HRS) website </w:t>
      </w:r>
      <w:hyperlink r:id="rId7" w:history="1">
        <w:r>
          <w:rPr>
            <w:rStyle w:val="Hyperlink"/>
            <w:rFonts w:ascii="ITC Stone Serif" w:hAnsi="ITC Stone Serif"/>
            <w:bCs/>
            <w:iCs/>
            <w:sz w:val="22"/>
            <w:szCs w:val="22"/>
          </w:rPr>
          <w:t>hrs.wsu.edu/employees/benefits/separating-employee-information</w:t>
        </w:r>
      </w:hyperlink>
      <w:r>
        <w:rPr>
          <w:rStyle w:val="Hyperlink"/>
          <w:rFonts w:ascii="ITC Stone Serif" w:hAnsi="ITC Stone Serif"/>
          <w:bCs/>
          <w:iCs/>
          <w:sz w:val="22"/>
          <w:szCs w:val="22"/>
        </w:rPr>
        <w:t xml:space="preserve"> </w:t>
      </w:r>
      <w:r>
        <w:rPr>
          <w:rFonts w:ascii="ITC Stone Serif" w:hAnsi="ITC Stone Serif"/>
          <w:bCs/>
          <w:iCs/>
          <w:sz w:val="22"/>
          <w:szCs w:val="22"/>
        </w:rPr>
        <w:t xml:space="preserve">for information of how your separation from WSU impacts your benefits including retirement program(s). The Pullman HRS Benefits staff members are available to answer your questions, please call 509-335-4521 or email </w:t>
      </w:r>
      <w:hyperlink r:id="rId8" w:history="1">
        <w:r>
          <w:rPr>
            <w:rStyle w:val="Hyperlink"/>
            <w:rFonts w:ascii="ITC Stone Serif" w:hAnsi="ITC Stone Serif"/>
            <w:bCs/>
            <w:iCs/>
            <w:sz w:val="22"/>
            <w:szCs w:val="22"/>
          </w:rPr>
          <w:t>hrs@wsu.edu</w:t>
        </w:r>
      </w:hyperlink>
      <w:r>
        <w:rPr>
          <w:rFonts w:ascii="ITC Stone Serif" w:hAnsi="ITC Stone Serif"/>
          <w:bCs/>
          <w:iCs/>
          <w:sz w:val="22"/>
          <w:szCs w:val="22"/>
        </w:rPr>
        <w:t xml:space="preserve">. </w:t>
      </w:r>
    </w:p>
    <w:p w:rsidR="00DF3102" w:rsidRPr="00DF3102" w:rsidRDefault="00DF3102">
      <w:pPr>
        <w:rPr>
          <w:rFonts w:ascii="ITC Stone Serif" w:hAnsi="ITC Stone Serif"/>
          <w:bCs/>
          <w:iCs/>
          <w:sz w:val="22"/>
          <w:szCs w:val="22"/>
        </w:rPr>
      </w:pPr>
      <w:bookmarkStart w:id="0" w:name="_GoBack"/>
      <w:bookmarkEnd w:id="0"/>
    </w:p>
    <w:p w:rsidR="00DF3102" w:rsidRPr="00DF3102" w:rsidRDefault="00DF3102" w:rsidP="00DF3102">
      <w:pPr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</w:rPr>
        <w:t xml:space="preserve">Best wishes in your future endeavors.  </w:t>
      </w:r>
    </w:p>
    <w:p w:rsidR="00DF3102" w:rsidRPr="00DF3102" w:rsidRDefault="00DF3102" w:rsidP="00DF3102">
      <w:pPr>
        <w:rPr>
          <w:rFonts w:ascii="ITC Stone Serif" w:hAnsi="ITC Stone Serif"/>
          <w:sz w:val="22"/>
          <w:szCs w:val="22"/>
        </w:rPr>
      </w:pPr>
    </w:p>
    <w:p w:rsidR="00DF3102" w:rsidRPr="00DF3102" w:rsidRDefault="00DF3102" w:rsidP="00DF3102">
      <w:pPr>
        <w:keepNext/>
        <w:spacing w:after="240"/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</w:rPr>
        <w:t>Sincerely,</w:t>
      </w:r>
    </w:p>
    <w:p w:rsidR="00DF3102" w:rsidRPr="00DF3102" w:rsidRDefault="00DF3102" w:rsidP="00DF3102">
      <w:pPr>
        <w:keepNext/>
        <w:rPr>
          <w:rFonts w:ascii="ITC Stone Serif" w:hAnsi="ITC Stone Serif"/>
          <w:sz w:val="22"/>
          <w:szCs w:val="22"/>
        </w:rPr>
      </w:pPr>
    </w:p>
    <w:p w:rsidR="00DF3102" w:rsidRPr="00DF3102" w:rsidRDefault="00DF3102" w:rsidP="00DF3102">
      <w:pPr>
        <w:keepNext/>
        <w:rPr>
          <w:rFonts w:ascii="ITC Stone Serif" w:hAnsi="ITC Stone Serif"/>
          <w:sz w:val="22"/>
          <w:szCs w:val="22"/>
        </w:rPr>
      </w:pPr>
    </w:p>
    <w:p w:rsidR="00DF3102" w:rsidRPr="0053202D" w:rsidRDefault="00DF3102" w:rsidP="00DF3102">
      <w:pPr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color w:val="C00000"/>
          <w:sz w:val="22"/>
          <w:szCs w:val="22"/>
          <w:highlight w:val="cyan"/>
        </w:rPr>
        <w:t xml:space="preserve">[A list of appointing authorities can be found </w:t>
      </w:r>
      <w:r w:rsidRPr="0053202D">
        <w:rPr>
          <w:rFonts w:ascii="ITC Stone Serif" w:hAnsi="ITC Stone Serif"/>
          <w:color w:val="C00000"/>
          <w:sz w:val="22"/>
          <w:szCs w:val="22"/>
          <w:highlight w:val="cyan"/>
        </w:rPr>
        <w:t xml:space="preserve">at </w:t>
      </w:r>
      <w:hyperlink r:id="rId9" w:history="1">
        <w:r w:rsidR="0053202D" w:rsidRPr="0053202D">
          <w:rPr>
            <w:rStyle w:val="Hyperlink"/>
            <w:sz w:val="22"/>
            <w:szCs w:val="22"/>
            <w:highlight w:val="cyan"/>
          </w:rPr>
          <w:t>hrs.wsu.edu/managers/appointing-authority/</w:t>
        </w:r>
      </w:hyperlink>
      <w:r w:rsidRPr="0053202D">
        <w:rPr>
          <w:rFonts w:ascii="ITC Stone Serif" w:hAnsi="ITC Stone Serif"/>
          <w:color w:val="C00000"/>
          <w:sz w:val="22"/>
          <w:szCs w:val="22"/>
          <w:highlight w:val="cyan"/>
        </w:rPr>
        <w:t>]</w:t>
      </w:r>
    </w:p>
    <w:p w:rsidR="00DF3102" w:rsidRPr="00DF3102" w:rsidRDefault="00DF3102" w:rsidP="00DF3102">
      <w:pPr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  <w:highlight w:val="yellow"/>
        </w:rPr>
        <w:t>Appointing Authority Name</w:t>
      </w:r>
    </w:p>
    <w:p w:rsidR="00DF3102" w:rsidRPr="00DF3102" w:rsidRDefault="00DF3102" w:rsidP="00DF3102">
      <w:pPr>
        <w:keepNext/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  <w:highlight w:val="yellow"/>
        </w:rPr>
        <w:t>Title</w:t>
      </w:r>
    </w:p>
    <w:p w:rsidR="00DF3102" w:rsidRPr="00DF3102" w:rsidRDefault="00DF3102" w:rsidP="00DF3102">
      <w:pPr>
        <w:rPr>
          <w:rFonts w:ascii="ITC Stone Serif" w:hAnsi="ITC Stone Serif"/>
          <w:sz w:val="22"/>
          <w:szCs w:val="22"/>
        </w:rPr>
      </w:pPr>
    </w:p>
    <w:p w:rsidR="00DF3102" w:rsidRPr="00DF3102" w:rsidRDefault="00DF3102" w:rsidP="00DF3102">
      <w:pPr>
        <w:keepNext/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</w:rPr>
        <w:t>cc:</w:t>
      </w:r>
      <w:r w:rsidRPr="00DF3102">
        <w:rPr>
          <w:rFonts w:ascii="ITC Stone Serif" w:hAnsi="ITC Stone Serif"/>
          <w:sz w:val="22"/>
          <w:szCs w:val="22"/>
        </w:rPr>
        <w:tab/>
      </w:r>
      <w:r w:rsidRPr="00DF3102">
        <w:rPr>
          <w:rFonts w:ascii="ITC Stone Serif" w:hAnsi="ITC Stone Serif"/>
          <w:sz w:val="22"/>
          <w:szCs w:val="22"/>
          <w:highlight w:val="yellow"/>
        </w:rPr>
        <w:t>Employee Supervisor</w:t>
      </w:r>
    </w:p>
    <w:p w:rsidR="00DF3102" w:rsidRPr="00DF3102" w:rsidRDefault="00DF3102" w:rsidP="00DF3102">
      <w:pPr>
        <w:keepNext/>
        <w:ind w:firstLine="720"/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  <w:highlight w:val="yellow"/>
        </w:rPr>
        <w:t>Appropriate Area/Department representative(s)</w:t>
      </w:r>
    </w:p>
    <w:p w:rsidR="00DF3102" w:rsidRPr="00DF3102" w:rsidRDefault="00DF3102" w:rsidP="00DF3102">
      <w:pPr>
        <w:ind w:firstLine="720"/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</w:rPr>
        <w:t>HRS Personnel File</w:t>
      </w:r>
    </w:p>
    <w:p w:rsidR="00DF3102" w:rsidRPr="00DF3102" w:rsidRDefault="00DF3102" w:rsidP="00DF3102">
      <w:pPr>
        <w:ind w:firstLine="720"/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</w:rPr>
        <w:t>HRS Employment Services</w:t>
      </w:r>
    </w:p>
    <w:p w:rsidR="0036017F" w:rsidRPr="00DF3102" w:rsidRDefault="0036017F" w:rsidP="00DF3102">
      <w:pPr>
        <w:rPr>
          <w:rFonts w:ascii="ITC Stone Serif" w:hAnsi="ITC Stone Serif"/>
          <w:bCs/>
          <w:iCs/>
          <w:sz w:val="22"/>
          <w:szCs w:val="22"/>
        </w:rPr>
      </w:pPr>
    </w:p>
    <w:sectPr w:rsidR="0036017F" w:rsidRPr="00DF3102" w:rsidSect="00DF3102">
      <w:headerReference w:type="first" r:id="rId10"/>
      <w:footerReference w:type="first" r:id="rId11"/>
      <w:pgSz w:w="12240" w:h="15840" w:code="1"/>
      <w:pgMar w:top="2880" w:right="900" w:bottom="720" w:left="216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DE8" w:rsidRDefault="007D2DE8">
      <w:r>
        <w:separator/>
      </w:r>
    </w:p>
  </w:endnote>
  <w:endnote w:type="continuationSeparator" w:id="0">
    <w:p w:rsidR="007D2DE8" w:rsidRDefault="007D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ITC Stone Serif Std Medium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Stone Serif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17F" w:rsidRPr="000D5624" w:rsidRDefault="00D32C3F">
    <w:pPr>
      <w:pStyle w:val="Footer"/>
      <w:rPr>
        <w:rFonts w:ascii="ITC Stone Serif" w:hAnsi="ITC Stone Serif"/>
        <w:sz w:val="18"/>
        <w:szCs w:val="18"/>
      </w:rPr>
    </w:pPr>
    <w:r>
      <w:fldChar w:fldCharType="begin"/>
    </w:r>
    <w:r>
      <w:instrText xml:space="preserve"> FILENAME  \* FirstCap  \* MERGEFORMAT </w:instrText>
    </w:r>
    <w:r>
      <w:fldChar w:fldCharType="separate"/>
    </w:r>
    <w:r w:rsidR="00DF3102" w:rsidRPr="000D5624">
      <w:rPr>
        <w:rFonts w:ascii="ITC Stone Serif" w:hAnsi="ITC Stone Serif"/>
        <w:noProof/>
        <w:sz w:val="18"/>
        <w:szCs w:val="18"/>
        <w:highlight w:val="cyan"/>
      </w:rPr>
      <w:t>ResignationAcknowledgementWritten</w:t>
    </w:r>
    <w:r>
      <w:rPr>
        <w:rFonts w:ascii="ITC Stone Serif" w:hAnsi="ITC Stone Serif"/>
        <w:noProof/>
        <w:sz w:val="18"/>
        <w:szCs w:val="18"/>
        <w:highlight w:val="cyan"/>
      </w:rPr>
      <w:fldChar w:fldCharType="end"/>
    </w:r>
    <w:r w:rsidR="00DF3102" w:rsidRPr="000D5624">
      <w:rPr>
        <w:rFonts w:ascii="ITC Stone Serif" w:hAnsi="ITC Stone Serif"/>
        <w:sz w:val="18"/>
        <w:szCs w:val="18"/>
        <w:highlight w:val="cyan"/>
      </w:rPr>
      <w:br/>
    </w:r>
    <w:r w:rsidR="00DF3102" w:rsidRPr="0053202D">
      <w:rPr>
        <w:rFonts w:ascii="ITC Stone Serif" w:hAnsi="ITC Stone Serif"/>
        <w:sz w:val="18"/>
        <w:szCs w:val="18"/>
        <w:highlight w:val="cyan"/>
      </w:rPr>
      <w:t xml:space="preserve">Updated </w:t>
    </w:r>
    <w:r w:rsidR="0053202D" w:rsidRPr="0053202D">
      <w:rPr>
        <w:rFonts w:ascii="ITC Stone Serif" w:hAnsi="ITC Stone Serif"/>
        <w:sz w:val="18"/>
        <w:szCs w:val="18"/>
        <w:highlight w:val="cyan"/>
      </w:rPr>
      <w:t>April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DE8" w:rsidRDefault="007D2DE8">
      <w:r>
        <w:separator/>
      </w:r>
    </w:p>
  </w:footnote>
  <w:footnote w:type="continuationSeparator" w:id="0">
    <w:p w:rsidR="007D2DE8" w:rsidRDefault="007D2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1B" w:rsidRDefault="0009191B" w:rsidP="00F90392">
    <w:pPr>
      <w:pStyle w:val="Header"/>
      <w:rPr>
        <w:rFonts w:ascii="ITC Stone Serif Std Medium" w:hAnsi="ITC Stone Serif Std Medium"/>
      </w:rPr>
    </w:pPr>
  </w:p>
  <w:p w:rsidR="0009191B" w:rsidRDefault="0009191B" w:rsidP="00F90392">
    <w:pPr>
      <w:pStyle w:val="Header"/>
      <w:rPr>
        <w:rFonts w:ascii="ITC Stone Serif Std Medium" w:hAnsi="ITC Stone Serif Std Medium"/>
      </w:rPr>
    </w:pPr>
  </w:p>
  <w:p w:rsidR="0009191B" w:rsidRDefault="0009191B" w:rsidP="00F90392">
    <w:pPr>
      <w:pStyle w:val="Header"/>
      <w:rPr>
        <w:rFonts w:ascii="ITC Stone Serif Std Medium" w:hAnsi="ITC Stone Serif Std Medium"/>
      </w:rPr>
    </w:pPr>
  </w:p>
  <w:p w:rsidR="00DF3102" w:rsidRDefault="00D32C3F" w:rsidP="00DF3102">
    <w:pPr>
      <w:pStyle w:val="Header"/>
      <w:rPr>
        <w:rFonts w:ascii="ITC Stone Serif" w:hAnsi="ITC Stone Serif"/>
        <w:color w:val="C00000"/>
        <w:highlight w:val="cyan"/>
      </w:rPr>
    </w:pPr>
    <w:r>
      <w:rPr>
        <w:rFonts w:ascii="ITC Stone Serif" w:hAnsi="ITC Stone Serif"/>
        <w:noProof/>
        <w:color w:val="C0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84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#a5a5a5" stroked="f">
          <v:fill opacity="42598f"/>
          <v:textpath style="font-family:&quot;StoneSans&quot;;font-size:1pt" string="DRAFT"/>
          <w10:wrap anchorx="margin" anchory="margin"/>
        </v:shape>
      </w:pict>
    </w:r>
    <w:r w:rsidR="00DF3102" w:rsidRPr="00C82D72">
      <w:rPr>
        <w:rFonts w:ascii="ITC Stone Serif" w:hAnsi="ITC Stone Serif"/>
        <w:color w:val="C00000"/>
        <w:highlight w:val="cyan"/>
      </w:rPr>
      <w:t>NOTE: HRS must be copied on</w:t>
    </w:r>
    <w:r w:rsidR="00DF3102">
      <w:rPr>
        <w:rFonts w:ascii="ITC Stone Serif" w:hAnsi="ITC Stone Serif"/>
        <w:color w:val="C00000"/>
        <w:highlight w:val="cyan"/>
      </w:rPr>
      <w:t xml:space="preserve"> all resignation notifications. </w:t>
    </w:r>
  </w:p>
  <w:p w:rsidR="00DF3102" w:rsidRDefault="00DF3102" w:rsidP="00DF3102">
    <w:pPr>
      <w:pStyle w:val="Header"/>
      <w:rPr>
        <w:rFonts w:ascii="ITC Stone Serif" w:hAnsi="ITC Stone Serif"/>
        <w:color w:val="C00000"/>
        <w:highlight w:val="cyan"/>
      </w:rPr>
    </w:pPr>
  </w:p>
  <w:p w:rsidR="00DF3102" w:rsidRPr="00C82D72" w:rsidRDefault="00D32C3F" w:rsidP="00DF3102">
    <w:pPr>
      <w:pStyle w:val="Header"/>
      <w:rPr>
        <w:rFonts w:ascii="ITC Stone Serif" w:hAnsi="ITC Stone Serif"/>
        <w:color w:val="C00000"/>
        <w:highlight w:val="cyan"/>
      </w:rPr>
    </w:pPr>
    <w:r>
      <w:rPr>
        <w:rFonts w:ascii="ITC Stone Serif" w:hAnsi="ITC Stone Serif"/>
        <w:noProof/>
        <w:color w:val="C00000"/>
      </w:rPr>
      <w:pict>
        <v:shape id="_x0000_s2083" type="#_x0000_t136" style="position:absolute;margin-left:-74.8pt;margin-top:-56.45pt;width:548.25pt;height:42.75pt;z-index:-251656192;mso-position-horizontal-relative:margin;mso-position-vertical-relative:margin" o:allowincell="f" fillcolor="#a5a5a5" stroked="f">
          <v:fill opacity=".5"/>
          <v:textpath style="font-family:&quot;StoneSans-Semibold&quot;" string="Return letter to HRS before issuing"/>
          <w10:wrap anchorx="margin" anchory="margin"/>
        </v:shape>
      </w:pict>
    </w:r>
    <w:r w:rsidR="00DF3102" w:rsidRPr="00C82D72">
      <w:rPr>
        <w:rFonts w:ascii="ITC Stone Serif" w:hAnsi="ITC Stone Serif"/>
        <w:color w:val="C00000"/>
        <w:highlight w:val="cyan"/>
      </w:rPr>
      <w:t>Requests to change resignation effective date or to rescind resignation requires p</w:t>
    </w:r>
    <w:r w:rsidR="00DF3102">
      <w:rPr>
        <w:rFonts w:ascii="ITC Stone Serif" w:hAnsi="ITC Stone Serif"/>
        <w:color w:val="C00000"/>
        <w:highlight w:val="cyan"/>
      </w:rPr>
      <w:t>rior approval from appropriate A</w:t>
    </w:r>
    <w:r w:rsidR="00DF3102" w:rsidRPr="00C82D72">
      <w:rPr>
        <w:rFonts w:ascii="ITC Stone Serif" w:hAnsi="ITC Stone Serif"/>
        <w:color w:val="C00000"/>
        <w:highlight w:val="cyan"/>
      </w:rPr>
      <w:t>ppoint</w:t>
    </w:r>
    <w:r w:rsidR="00DF3102">
      <w:rPr>
        <w:rFonts w:ascii="ITC Stone Serif" w:hAnsi="ITC Stone Serif"/>
        <w:color w:val="C00000"/>
        <w:highlight w:val="cyan"/>
      </w:rPr>
      <w:t xml:space="preserve">ing Authority.  </w:t>
    </w:r>
    <w:r w:rsidR="00DF3102" w:rsidRPr="00C82D72">
      <w:rPr>
        <w:rFonts w:ascii="ITC Stone Serif" w:hAnsi="ITC Stone Serif"/>
        <w:color w:val="C00000"/>
        <w:highlight w:val="cyan"/>
      </w:rPr>
      <w:t>Notification of any changes to resignation must copied to HRS.</w:t>
    </w:r>
  </w:p>
  <w:p w:rsidR="0009191B" w:rsidRPr="0009191B" w:rsidRDefault="0009191B" w:rsidP="007922BD">
    <w:pPr>
      <w:pStyle w:val="Header"/>
      <w:rPr>
        <w:rFonts w:ascii="Stone Serif" w:hAnsi="Stone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016D5"/>
    <w:multiLevelType w:val="hybridMultilevel"/>
    <w:tmpl w:val="1E807CF0"/>
    <w:lvl w:ilvl="0" w:tplc="50F2A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FCF4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B41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5ECE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9EE1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8494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6B3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84A2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04C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5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2BD"/>
    <w:rsid w:val="00013970"/>
    <w:rsid w:val="00041B87"/>
    <w:rsid w:val="0009191B"/>
    <w:rsid w:val="000D5624"/>
    <w:rsid w:val="000F473E"/>
    <w:rsid w:val="001A7F58"/>
    <w:rsid w:val="002040D4"/>
    <w:rsid w:val="002347B7"/>
    <w:rsid w:val="003571D0"/>
    <w:rsid w:val="0036017F"/>
    <w:rsid w:val="003F731E"/>
    <w:rsid w:val="00475A3C"/>
    <w:rsid w:val="0053202D"/>
    <w:rsid w:val="00565C18"/>
    <w:rsid w:val="00577AB2"/>
    <w:rsid w:val="00633A57"/>
    <w:rsid w:val="007434A0"/>
    <w:rsid w:val="007922BD"/>
    <w:rsid w:val="007B28AE"/>
    <w:rsid w:val="007C4954"/>
    <w:rsid w:val="007D2DE8"/>
    <w:rsid w:val="008D56FC"/>
    <w:rsid w:val="0093544B"/>
    <w:rsid w:val="009A573B"/>
    <w:rsid w:val="00AA42B1"/>
    <w:rsid w:val="00AB0F73"/>
    <w:rsid w:val="00AE5D3B"/>
    <w:rsid w:val="00B54EAC"/>
    <w:rsid w:val="00BB6BD9"/>
    <w:rsid w:val="00C27330"/>
    <w:rsid w:val="00C366CE"/>
    <w:rsid w:val="00CF27BE"/>
    <w:rsid w:val="00D1033E"/>
    <w:rsid w:val="00D2779E"/>
    <w:rsid w:val="00D32C3F"/>
    <w:rsid w:val="00D5345A"/>
    <w:rsid w:val="00DF3102"/>
    <w:rsid w:val="00E06807"/>
    <w:rsid w:val="00E541E9"/>
    <w:rsid w:val="00F47603"/>
    <w:rsid w:val="00F9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5"/>
    <o:shapelayout v:ext="edit">
      <o:idmap v:ext="edit" data="1"/>
    </o:shapelayout>
  </w:shapeDefaults>
  <w:decimalSymbol w:val="."/>
  <w:listSeparator w:val=","/>
  <w15:docId w15:val="{415BE357-A365-41A4-B2ED-331FBD55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F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310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F3102"/>
    <w:rPr>
      <w:sz w:val="24"/>
    </w:rPr>
  </w:style>
  <w:style w:type="character" w:customStyle="1" w:styleId="HeaderChar">
    <w:name w:val="Header Char"/>
    <w:basedOn w:val="DefaultParagraphFont"/>
    <w:link w:val="Header"/>
    <w:rsid w:val="00DF310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s@ws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rs.wsu.edu/employees/benefits/separating-employee-informati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rs.wsu.edu/managers/appointing-authority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edford\Application%20Data\Microsoft\Templates\ER%20letter%20draft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 letter draft 1</Template>
  <TotalTime>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Washington State University-OUPP</Company>
  <LinksUpToDate>false</LinksUpToDate>
  <CharactersWithSpaces>1219</CharactersWithSpaces>
  <SharedDoc>false</SharedDoc>
  <HLinks>
    <vt:vector size="6" baseType="variant"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http://www.hrs.wsu.edu/Utils/File.aspx?fileid=252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Pond, Melissa E</cp:lastModifiedBy>
  <cp:revision>11</cp:revision>
  <cp:lastPrinted>2003-01-07T00:32:00Z</cp:lastPrinted>
  <dcterms:created xsi:type="dcterms:W3CDTF">2011-03-02T19:00:00Z</dcterms:created>
  <dcterms:modified xsi:type="dcterms:W3CDTF">2017-04-18T22:59:00Z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1668883844</vt:i4>
  </property>
  <property fmtid="{D5CDD505-2E9C-101B-9397-08002B2CF9AE}" pid="3" name="_NewReviewCycle">
    <vt:lpwstr/>
  </property>
  <property fmtid="{D5CDD505-2E9C-101B-9397-08002B2CF9AE}" pid="4" name="_EmailSubject">
    <vt:lpwstr>Mgr Tool Kit</vt:lpwstr>
  </property>
  <property fmtid="{D5CDD505-2E9C-101B-9397-08002B2CF9AE}" pid="5" name="_AuthorEmail">
    <vt:lpwstr>telliot@wsu.edu</vt:lpwstr>
  </property>
  <property fmtid="{D5CDD505-2E9C-101B-9397-08002B2CF9AE}" pid="6" name="_AuthorEmailDisplayName">
    <vt:lpwstr>Theresa Elliot</vt:lpwstr>
  </property>
  <property fmtid="{D5CDD505-2E9C-101B-9397-08002B2CF9AE}" pid="7" name="_ReviewingToolsShownOnce">
    <vt:lpwstr/>
  </property>
</Properties>
</file>